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wdp" ContentType="image/vnd.ms-photo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5C10" w:rsidRPr="00FA5C10" w:rsidRDefault="00FA5C10" w:rsidP="00FA5C10">
      <w:pPr>
        <w:shd w:val="clear" w:color="auto" w:fill="FFFFFF"/>
        <w:spacing w:after="0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1"/>
          <w:lang w:eastAsia="ru-RU"/>
        </w:rPr>
      </w:pPr>
      <w:r w:rsidRPr="00FA5C10">
        <w:rPr>
          <w:rFonts w:ascii="Times New Roman" w:eastAsia="Times New Roman" w:hAnsi="Times New Roman" w:cs="Times New Roman"/>
          <w:b/>
          <w:bCs/>
          <w:color w:val="000000"/>
          <w:sz w:val="32"/>
          <w:szCs w:val="21"/>
          <w:lang w:eastAsia="ru-RU"/>
        </w:rPr>
        <w:t>Семинар-практикум для родителей</w:t>
      </w:r>
    </w:p>
    <w:p w:rsidR="00FA5C10" w:rsidRDefault="00FA5C10" w:rsidP="00FA5C10">
      <w:pPr>
        <w:shd w:val="clear" w:color="auto" w:fill="FFFFFF"/>
        <w:spacing w:after="0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1"/>
          <w:lang w:eastAsia="ru-RU"/>
        </w:rPr>
      </w:pPr>
      <w:r w:rsidRPr="00FA5C10">
        <w:rPr>
          <w:rFonts w:ascii="Times New Roman" w:eastAsia="Times New Roman" w:hAnsi="Times New Roman" w:cs="Times New Roman"/>
          <w:b/>
          <w:bCs/>
          <w:color w:val="000000"/>
          <w:sz w:val="32"/>
          <w:szCs w:val="21"/>
          <w:lang w:eastAsia="ru-RU"/>
        </w:rPr>
        <w:t>«Речевая готовность ребенка к школе»</w:t>
      </w:r>
    </w:p>
    <w:p w:rsidR="00FA5C10" w:rsidRPr="00FA5C10" w:rsidRDefault="00FA5C10" w:rsidP="00FA5C10">
      <w:pPr>
        <w:shd w:val="clear" w:color="auto" w:fill="FFFFFF"/>
        <w:spacing w:after="0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1"/>
          <w:lang w:eastAsia="ru-RU"/>
        </w:rPr>
      </w:pPr>
    </w:p>
    <w:p w:rsidR="00000981" w:rsidRPr="00000981" w:rsidRDefault="00000981" w:rsidP="00855872">
      <w:pPr>
        <w:shd w:val="clear" w:color="auto" w:fill="FFFFFF"/>
        <w:spacing w:after="0"/>
        <w:ind w:firstLine="709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000981">
        <w:rPr>
          <w:rFonts w:ascii="Times New Roman" w:eastAsia="Times New Roman" w:hAnsi="Times New Roman" w:cs="Times New Roman"/>
          <w:b/>
          <w:bCs/>
          <w:color w:val="000000"/>
          <w:sz w:val="28"/>
          <w:szCs w:val="21"/>
          <w:lang w:eastAsia="ru-RU"/>
        </w:rPr>
        <w:t>Цель: </w:t>
      </w:r>
      <w:r w:rsidRPr="00000981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Повысить психолого-педагогическую компетентность родителей</w:t>
      </w:r>
      <w:r w:rsidRPr="00000981">
        <w:rPr>
          <w:rFonts w:ascii="Times New Roman" w:eastAsia="Times New Roman" w:hAnsi="Times New Roman" w:cs="Times New Roman"/>
          <w:b/>
          <w:bCs/>
          <w:color w:val="000000"/>
          <w:sz w:val="28"/>
          <w:szCs w:val="21"/>
          <w:lang w:eastAsia="ru-RU"/>
        </w:rPr>
        <w:t> </w:t>
      </w:r>
      <w:r w:rsidRPr="00000981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детей старшего дошкольного возраста в вопросах развития устной речи.</w:t>
      </w:r>
    </w:p>
    <w:p w:rsidR="00000981" w:rsidRPr="00000981" w:rsidRDefault="00000981" w:rsidP="00FA5C10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000981">
        <w:rPr>
          <w:rFonts w:ascii="Times New Roman" w:eastAsia="Times New Roman" w:hAnsi="Times New Roman" w:cs="Times New Roman"/>
          <w:b/>
          <w:bCs/>
          <w:color w:val="000000"/>
          <w:sz w:val="28"/>
          <w:szCs w:val="21"/>
          <w:lang w:eastAsia="ru-RU"/>
        </w:rPr>
        <w:t>Задачи:</w:t>
      </w:r>
    </w:p>
    <w:p w:rsidR="00000981" w:rsidRPr="00FA5C10" w:rsidRDefault="00000981" w:rsidP="00FA5C10">
      <w:pPr>
        <w:pStyle w:val="a5"/>
        <w:numPr>
          <w:ilvl w:val="0"/>
          <w:numId w:val="17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FA5C1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Познакомить родителей с понятием и критериями речевой готовности к школьному обучению.</w:t>
      </w:r>
    </w:p>
    <w:p w:rsidR="00000981" w:rsidRPr="00FA5C10" w:rsidRDefault="00000981" w:rsidP="00FA5C10">
      <w:pPr>
        <w:pStyle w:val="a5"/>
        <w:numPr>
          <w:ilvl w:val="0"/>
          <w:numId w:val="17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FA5C1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Показать родителям важность сформированности всех компонентов речи для успешного обучения ребенка в школе.</w:t>
      </w:r>
    </w:p>
    <w:p w:rsidR="00000981" w:rsidRPr="00FA5C10" w:rsidRDefault="00000981" w:rsidP="00FA5C10">
      <w:pPr>
        <w:pStyle w:val="a5"/>
        <w:numPr>
          <w:ilvl w:val="0"/>
          <w:numId w:val="17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FA5C1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Активизировать родителей в стремлении использовать игры и игровые упражнения для развития устной речи у детей в домашних условиях.</w:t>
      </w:r>
    </w:p>
    <w:p w:rsidR="00000981" w:rsidRPr="00FA5C10" w:rsidRDefault="00000981" w:rsidP="00FA5C10">
      <w:pPr>
        <w:pStyle w:val="a3"/>
        <w:numPr>
          <w:ilvl w:val="0"/>
          <w:numId w:val="17"/>
        </w:numPr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1"/>
        </w:rPr>
      </w:pPr>
      <w:r w:rsidRPr="00FA5C10">
        <w:rPr>
          <w:color w:val="000000"/>
          <w:sz w:val="28"/>
          <w:szCs w:val="21"/>
        </w:rPr>
        <w:t>Способствовать сближению взрослых в процессе выполнения заданий, общения и игр.</w:t>
      </w:r>
    </w:p>
    <w:p w:rsidR="00000981" w:rsidRDefault="00000981" w:rsidP="0051199D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b/>
          <w:bCs/>
          <w:sz w:val="28"/>
          <w:szCs w:val="28"/>
        </w:rPr>
      </w:pPr>
    </w:p>
    <w:p w:rsidR="00715D17" w:rsidRPr="0051199D" w:rsidRDefault="00715D17" w:rsidP="0051199D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b/>
          <w:bCs/>
          <w:sz w:val="28"/>
          <w:szCs w:val="28"/>
        </w:rPr>
      </w:pPr>
      <w:r w:rsidRPr="0051199D">
        <w:rPr>
          <w:b/>
          <w:bCs/>
          <w:sz w:val="28"/>
          <w:szCs w:val="28"/>
        </w:rPr>
        <w:t>Ход собрания:</w:t>
      </w:r>
    </w:p>
    <w:p w:rsidR="00B6796D" w:rsidRDefault="00B6796D" w:rsidP="00B6796D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Слайд 1.</w:t>
      </w:r>
    </w:p>
    <w:p w:rsidR="00F77C57" w:rsidRDefault="00F77C57" w:rsidP="00F77C57">
      <w:pPr>
        <w:spacing w:after="0"/>
        <w:ind w:firstLine="720"/>
        <w:jc w:val="right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36"/>
          <w:lang w:eastAsia="ru-RU"/>
        </w:rPr>
      </w:pPr>
      <w:r w:rsidRPr="00F77C5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36"/>
          <w:lang w:eastAsia="ru-RU"/>
        </w:rPr>
        <w:t xml:space="preserve">Речь – чудесный дар природы – не дается человеку от рождения. Должно пройти время, чтобы ребенок начал говорить. </w:t>
      </w:r>
    </w:p>
    <w:p w:rsidR="00F77C57" w:rsidRDefault="00F77C57" w:rsidP="00F77C57">
      <w:pPr>
        <w:spacing w:after="0"/>
        <w:ind w:firstLine="720"/>
        <w:jc w:val="right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36"/>
          <w:lang w:eastAsia="ru-RU"/>
        </w:rPr>
      </w:pPr>
      <w:r w:rsidRPr="00F77C5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36"/>
          <w:lang w:eastAsia="ru-RU"/>
        </w:rPr>
        <w:t xml:space="preserve">А взрослые должны приложить немало усилий, </w:t>
      </w:r>
    </w:p>
    <w:p w:rsidR="00F77C57" w:rsidRPr="00F77C57" w:rsidRDefault="00F77C57" w:rsidP="00F77C57">
      <w:pPr>
        <w:spacing w:after="0"/>
        <w:ind w:firstLine="720"/>
        <w:jc w:val="right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F77C5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36"/>
          <w:lang w:eastAsia="ru-RU"/>
        </w:rPr>
        <w:t>чтобы речь у ребенка развивалась правильно и своевременно.</w:t>
      </w:r>
      <w:r w:rsidRPr="00F77C5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36"/>
          <w:lang w:eastAsia="ru-RU"/>
        </w:rPr>
        <w:br/>
        <w:t xml:space="preserve">                                                                                      В.А. Сухомлинский</w:t>
      </w:r>
    </w:p>
    <w:p w:rsidR="00F77C57" w:rsidRDefault="00F77C57" w:rsidP="00B6796D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b/>
          <w:bCs/>
          <w:sz w:val="28"/>
          <w:szCs w:val="28"/>
        </w:rPr>
      </w:pPr>
    </w:p>
    <w:p w:rsidR="00937259" w:rsidRPr="0051199D" w:rsidRDefault="00715D17" w:rsidP="0051199D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51199D">
        <w:rPr>
          <w:sz w:val="28"/>
          <w:szCs w:val="28"/>
        </w:rPr>
        <w:t xml:space="preserve">Добрый вечер, уважаемые родители! Мы рады, что вы нашли время посетить нашу встречу! Этот </w:t>
      </w:r>
      <w:r w:rsidR="002B064F">
        <w:rPr>
          <w:sz w:val="28"/>
          <w:szCs w:val="28"/>
        </w:rPr>
        <w:t>год - последний год пребывания в</w:t>
      </w:r>
      <w:r w:rsidRPr="0051199D">
        <w:rPr>
          <w:sz w:val="28"/>
          <w:szCs w:val="28"/>
        </w:rPr>
        <w:t xml:space="preserve">аших детей в детском саду. Совсем скоро </w:t>
      </w:r>
      <w:r w:rsidR="002B064F">
        <w:rPr>
          <w:sz w:val="28"/>
          <w:szCs w:val="28"/>
        </w:rPr>
        <w:t>их</w:t>
      </w:r>
      <w:r w:rsidRPr="0051199D">
        <w:rPr>
          <w:sz w:val="28"/>
          <w:szCs w:val="28"/>
        </w:rPr>
        <w:t xml:space="preserve"> встретит школа. И в жизни детей начнётся новый период. Они станут первоклассниками, а вы, дорогие мамы и папы, вместе с ними «сядете» за парты.</w:t>
      </w:r>
    </w:p>
    <w:p w:rsidR="00715D17" w:rsidRPr="0051199D" w:rsidRDefault="0051199D" w:rsidP="0051199D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Кто-</w:t>
      </w:r>
      <w:r w:rsidR="00715D17" w:rsidRPr="0051199D">
        <w:rPr>
          <w:sz w:val="28"/>
          <w:szCs w:val="28"/>
        </w:rPr>
        <w:t xml:space="preserve">то сейчас подумает </w:t>
      </w:r>
      <w:r w:rsidR="00715D17" w:rsidRPr="0051199D">
        <w:rPr>
          <w:i/>
          <w:iCs/>
          <w:sz w:val="28"/>
          <w:szCs w:val="28"/>
        </w:rPr>
        <w:t>"А до школы еще целый год!".</w:t>
      </w:r>
      <w:r w:rsidR="00715D17" w:rsidRPr="0051199D">
        <w:rPr>
          <w:sz w:val="28"/>
          <w:szCs w:val="28"/>
        </w:rPr>
        <w:t xml:space="preserve"> Но мы вас призываем прожить этот год с девизом </w:t>
      </w:r>
      <w:r w:rsidR="00715D17" w:rsidRPr="0051199D">
        <w:rPr>
          <w:i/>
          <w:sz w:val="28"/>
          <w:szCs w:val="28"/>
        </w:rPr>
        <w:t>"До школы остался всего год!".</w:t>
      </w:r>
    </w:p>
    <w:p w:rsidR="00715D17" w:rsidRPr="0051199D" w:rsidRDefault="00715D17" w:rsidP="0051199D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51199D">
        <w:rPr>
          <w:rStyle w:val="c12"/>
          <w:color w:val="000000"/>
          <w:sz w:val="28"/>
          <w:szCs w:val="28"/>
          <w:shd w:val="clear" w:color="auto" w:fill="FFFFFF"/>
        </w:rPr>
        <w:t>Ни для кого не секрет, что современная школа предполагает довольно высокий уровень подготовки дошкольника к обучению в ней. Среди прочих</w:t>
      </w:r>
      <w:r w:rsidRPr="0051199D">
        <w:rPr>
          <w:rStyle w:val="c4"/>
          <w:b/>
          <w:bCs/>
          <w:color w:val="000000"/>
          <w:sz w:val="28"/>
          <w:szCs w:val="28"/>
          <w:shd w:val="clear" w:color="auto" w:fill="FFFFFF"/>
        </w:rPr>
        <w:t> </w:t>
      </w:r>
      <w:r w:rsidRPr="0051199D">
        <w:rPr>
          <w:rStyle w:val="c12"/>
          <w:color w:val="000000"/>
          <w:sz w:val="28"/>
          <w:szCs w:val="28"/>
          <w:shd w:val="clear" w:color="auto" w:fill="FFFFFF"/>
        </w:rPr>
        <w:t>требований</w:t>
      </w:r>
      <w:r w:rsidRPr="0051199D">
        <w:rPr>
          <w:rStyle w:val="c4"/>
          <w:b/>
          <w:bCs/>
          <w:color w:val="000000"/>
          <w:sz w:val="28"/>
          <w:szCs w:val="28"/>
          <w:shd w:val="clear" w:color="auto" w:fill="FFFFFF"/>
        </w:rPr>
        <w:t> </w:t>
      </w:r>
      <w:r w:rsidRPr="00855872">
        <w:rPr>
          <w:rStyle w:val="c4"/>
          <w:bCs/>
          <w:color w:val="000000"/>
          <w:sz w:val="28"/>
          <w:szCs w:val="28"/>
          <w:shd w:val="clear" w:color="auto" w:fill="FFFFFF"/>
        </w:rPr>
        <w:t>речевая готовность к школе</w:t>
      </w:r>
      <w:r w:rsidRPr="0051199D">
        <w:rPr>
          <w:rStyle w:val="c0"/>
          <w:color w:val="000000"/>
          <w:sz w:val="28"/>
          <w:szCs w:val="28"/>
          <w:shd w:val="clear" w:color="auto" w:fill="FFFFFF"/>
        </w:rPr>
        <w:t> имеет чрезвычайно важное значение. </w:t>
      </w:r>
    </w:p>
    <w:p w:rsidR="00715D17" w:rsidRDefault="0051199D" w:rsidP="0051199D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51199D">
        <w:rPr>
          <w:color w:val="000000"/>
          <w:sz w:val="28"/>
          <w:szCs w:val="28"/>
          <w:shd w:val="clear" w:color="auto" w:fill="FFFFFF"/>
        </w:rPr>
        <w:t xml:space="preserve">И </w:t>
      </w:r>
      <w:r>
        <w:rPr>
          <w:color w:val="000000"/>
          <w:sz w:val="28"/>
          <w:szCs w:val="28"/>
          <w:shd w:val="clear" w:color="auto" w:fill="FFFFFF"/>
        </w:rPr>
        <w:t>каждого</w:t>
      </w:r>
      <w:r w:rsidRPr="0051199D">
        <w:rPr>
          <w:color w:val="000000"/>
          <w:sz w:val="28"/>
          <w:szCs w:val="28"/>
          <w:shd w:val="clear" w:color="auto" w:fill="FFFFFF"/>
        </w:rPr>
        <w:t xml:space="preserve"> из Вас волнуют вопросы – готов ли Ваш ре</w:t>
      </w:r>
      <w:r>
        <w:rPr>
          <w:color w:val="000000"/>
          <w:sz w:val="28"/>
          <w:szCs w:val="28"/>
          <w:shd w:val="clear" w:color="auto" w:fill="FFFFFF"/>
        </w:rPr>
        <w:t xml:space="preserve">бёнок к школе? </w:t>
      </w:r>
      <w:r w:rsidRPr="0051199D">
        <w:rPr>
          <w:color w:val="000000"/>
          <w:sz w:val="28"/>
          <w:szCs w:val="28"/>
          <w:shd w:val="clear" w:color="auto" w:fill="FFFFFF"/>
        </w:rPr>
        <w:t xml:space="preserve">Как проверить, насколько хорошо ваш ребенок готов к школьному обучению именно со стороны речевого развития? Справится ли Ваше чадо с чтением и </w:t>
      </w:r>
      <w:r w:rsidRPr="0051199D">
        <w:rPr>
          <w:color w:val="000000"/>
          <w:sz w:val="28"/>
          <w:szCs w:val="28"/>
          <w:shd w:val="clear" w:color="auto" w:fill="FFFFFF"/>
        </w:rPr>
        <w:lastRenderedPageBreak/>
        <w:t>письмом в школе?   По каким направлениям нужно «подтягивать» будущего ученика перед школой?  Сегодня, мы постараемся разобраться, что же т</w:t>
      </w:r>
      <w:r w:rsidR="002B064F">
        <w:rPr>
          <w:color w:val="000000"/>
          <w:sz w:val="28"/>
          <w:szCs w:val="28"/>
          <w:shd w:val="clear" w:color="auto" w:fill="FFFFFF"/>
        </w:rPr>
        <w:t>акое речевая готовность к школе и как её развивать.</w:t>
      </w:r>
    </w:p>
    <w:p w:rsidR="0043420E" w:rsidRPr="0043420E" w:rsidRDefault="0043420E" w:rsidP="003202C7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3420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Прежде всего, мы хотели бы вам раздать семечки. Подержите их у себя, пожалуйста, до конца нашего собрания. Это семечко будет символизировать Вашего ребёнка. Итак, в семье появился долгожданный ребёнок. Бог передал нам в руки бесценный дар, поэтому берегите своё ненаглядное солнышко! Вот Ваше солнышко произносит первое слово «мама», а возможно и «папа», делает первые шаги. Пройдет совсем немного времени, и настанет важный момент в жизни вашего солнышка, который называют «первый раз – в первый класс». 1 сентября – рубежный день, который делит жизнь ребенка на дошкольное детство и школьные годы. Впереди – новая, школьная жизнь, и у каждого – своя собственная.</w:t>
      </w:r>
    </w:p>
    <w:p w:rsidR="003202C7" w:rsidRDefault="003202C7" w:rsidP="003202C7">
      <w:pPr>
        <w:tabs>
          <w:tab w:val="left" w:pos="4320"/>
        </w:tabs>
        <w:spacing w:after="0"/>
        <w:ind w:left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202C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Игровой практикум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«</w:t>
      </w:r>
      <w:r w:rsidRPr="003202C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ВСЕ МЫ РАЗНЫЕ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».</w:t>
      </w:r>
    </w:p>
    <w:p w:rsidR="003202C7" w:rsidRPr="003202C7" w:rsidRDefault="003202C7" w:rsidP="003202C7">
      <w:pPr>
        <w:tabs>
          <w:tab w:val="left" w:pos="4320"/>
        </w:tabs>
        <w:spacing w:after="0"/>
        <w:ind w:left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202C7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Возьмите все по цветку. Раскрасьте их.</w:t>
      </w:r>
    </w:p>
    <w:p w:rsidR="003202C7" w:rsidRPr="003202C7" w:rsidRDefault="003202C7" w:rsidP="003202C7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3202C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(На столах лежат одинаковые цветы по размеру, по цвету, по форме, цветные карандаши, фломастеры.)</w:t>
      </w:r>
    </w:p>
    <w:p w:rsidR="003202C7" w:rsidRPr="003202C7" w:rsidRDefault="003202C7" w:rsidP="003202C7">
      <w:pPr>
        <w:tabs>
          <w:tab w:val="left" w:pos="839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 т</w:t>
      </w:r>
      <w:r w:rsidRPr="003202C7">
        <w:rPr>
          <w:rFonts w:ascii="Times New Roman" w:eastAsia="Times New Roman" w:hAnsi="Times New Roman" w:cs="Times New Roman"/>
          <w:sz w:val="28"/>
          <w:szCs w:val="28"/>
          <w:lang w:eastAsia="ru-RU"/>
        </w:rPr>
        <w:t>еперь сравните свой цветок с цветками своих соседей. Все цветы были одинаковые по размеру, цвету, форме. Скажите, после того как вы раскрасили цветок, можно найти два совершенно одинаковых цветка? (Нет.) Мы – взрослые люди ПРИ ОДИНАКОВЫХ УСЛОВИЯХ делаем все по-разному.</w:t>
      </w:r>
    </w:p>
    <w:p w:rsidR="003202C7" w:rsidRPr="003202C7" w:rsidRDefault="003202C7" w:rsidP="003202C7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3202C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Отсюда правило:</w:t>
      </w:r>
    </w:p>
    <w:p w:rsidR="003202C7" w:rsidRDefault="003202C7" w:rsidP="003202C7">
      <w:pPr>
        <w:numPr>
          <w:ilvl w:val="1"/>
          <w:numId w:val="4"/>
        </w:numPr>
        <w:tabs>
          <w:tab w:val="left" w:pos="941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02C7">
        <w:rPr>
          <w:rFonts w:ascii="Times New Roman" w:eastAsia="Times New Roman" w:hAnsi="Times New Roman" w:cs="Times New Roman"/>
          <w:sz w:val="28"/>
          <w:szCs w:val="28"/>
          <w:lang w:eastAsia="ru-RU"/>
        </w:rPr>
        <w:t>Никогда не сравнивайте своего ребенка с другим! Нет кого-то или чего-то лучше или хуже. Есть ДРУГОЕ! Мы будем сравнивать, но только это будут результаты одного и того же ребенка вчера, сегодня и завтра. Это называется МОНИТОРИНГ. Это мы будем делать для того, чтобы ЗНАТЬ, КАК И ЧТО ДЕЛАТЬ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D6F02" w:rsidRPr="008D6F02" w:rsidRDefault="008D6F02" w:rsidP="00000CAB">
      <w:pPr>
        <w:tabs>
          <w:tab w:val="left" w:pos="941"/>
        </w:tabs>
        <w:spacing w:after="0"/>
        <w:ind w:left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D6F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Игровой практикум «П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редмет - </w:t>
      </w:r>
      <w:r w:rsidRPr="008D6F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метафора «Губка»»</w:t>
      </w:r>
    </w:p>
    <w:p w:rsidR="00000CAB" w:rsidRDefault="00000CAB" w:rsidP="00000CAB">
      <w:pPr>
        <w:tabs>
          <w:tab w:val="left" w:pos="941"/>
        </w:tabs>
        <w:spacing w:after="0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Предлагаю провести эксперимент с обычной хозяйственной губкой.</w:t>
      </w:r>
    </w:p>
    <w:p w:rsidR="00000CAB" w:rsidRPr="00BD7703" w:rsidRDefault="00000CAB" w:rsidP="00000CAB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31F20"/>
          <w:sz w:val="28"/>
          <w:szCs w:val="28"/>
        </w:rPr>
      </w:pPr>
      <w:r>
        <w:rPr>
          <w:color w:val="231F20"/>
          <w:sz w:val="28"/>
          <w:szCs w:val="28"/>
        </w:rPr>
        <w:t xml:space="preserve">- </w:t>
      </w:r>
      <w:r w:rsidRPr="00BD7703">
        <w:rPr>
          <w:color w:val="231F20"/>
          <w:sz w:val="28"/>
          <w:szCs w:val="28"/>
        </w:rPr>
        <w:t>Что у меня в руках? – Губка (</w:t>
      </w:r>
      <w:r w:rsidRPr="00BD7703">
        <w:rPr>
          <w:rStyle w:val="a4"/>
          <w:color w:val="231F20"/>
          <w:sz w:val="28"/>
          <w:szCs w:val="28"/>
        </w:rPr>
        <w:t>родители</w:t>
      </w:r>
      <w:r w:rsidRPr="00BD7703">
        <w:rPr>
          <w:color w:val="231F20"/>
          <w:sz w:val="28"/>
          <w:szCs w:val="28"/>
        </w:rPr>
        <w:t>)</w:t>
      </w:r>
    </w:p>
    <w:p w:rsidR="00000CAB" w:rsidRPr="00BD7703" w:rsidRDefault="00000CAB" w:rsidP="00000CAB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31F20"/>
          <w:sz w:val="28"/>
          <w:szCs w:val="28"/>
        </w:rPr>
      </w:pPr>
      <w:r>
        <w:rPr>
          <w:color w:val="231F20"/>
          <w:sz w:val="28"/>
          <w:szCs w:val="28"/>
        </w:rPr>
        <w:t>- Сейчас я капн</w:t>
      </w:r>
      <w:r w:rsidRPr="00BD7703">
        <w:rPr>
          <w:color w:val="231F20"/>
          <w:sz w:val="28"/>
          <w:szCs w:val="28"/>
        </w:rPr>
        <w:t>у на неё капельку воды. Что произошло?</w:t>
      </w:r>
    </w:p>
    <w:p w:rsidR="00000CAB" w:rsidRPr="00BD7703" w:rsidRDefault="00000CAB" w:rsidP="00000CAB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31F20"/>
          <w:sz w:val="28"/>
          <w:szCs w:val="28"/>
        </w:rPr>
      </w:pPr>
      <w:r w:rsidRPr="00BD7703">
        <w:rPr>
          <w:color w:val="231F20"/>
          <w:sz w:val="28"/>
          <w:szCs w:val="28"/>
        </w:rPr>
        <w:t>- Капелька впиталась (</w:t>
      </w:r>
      <w:r w:rsidRPr="00BD7703">
        <w:rPr>
          <w:rStyle w:val="a4"/>
          <w:color w:val="231F20"/>
          <w:sz w:val="28"/>
          <w:szCs w:val="28"/>
        </w:rPr>
        <w:t>родители)</w:t>
      </w:r>
    </w:p>
    <w:p w:rsidR="00000CAB" w:rsidRPr="00BD7703" w:rsidRDefault="00000CAB" w:rsidP="00000CAB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31F20"/>
          <w:sz w:val="28"/>
          <w:szCs w:val="28"/>
        </w:rPr>
      </w:pPr>
      <w:r>
        <w:rPr>
          <w:color w:val="231F20"/>
          <w:sz w:val="28"/>
          <w:szCs w:val="28"/>
        </w:rPr>
        <w:t xml:space="preserve">- </w:t>
      </w:r>
      <w:r w:rsidRPr="00BD7703">
        <w:rPr>
          <w:color w:val="231F20"/>
          <w:sz w:val="28"/>
          <w:szCs w:val="28"/>
        </w:rPr>
        <w:t>Теперь добавлю воды побольше. Что происходит?</w:t>
      </w:r>
    </w:p>
    <w:p w:rsidR="00000CAB" w:rsidRPr="00BD7703" w:rsidRDefault="00000CAB" w:rsidP="00000CAB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31F20"/>
          <w:sz w:val="28"/>
          <w:szCs w:val="28"/>
        </w:rPr>
      </w:pPr>
      <w:r>
        <w:rPr>
          <w:color w:val="231F20"/>
          <w:sz w:val="28"/>
          <w:szCs w:val="28"/>
        </w:rPr>
        <w:t xml:space="preserve">- </w:t>
      </w:r>
      <w:r w:rsidRPr="00BD7703">
        <w:rPr>
          <w:color w:val="231F20"/>
          <w:sz w:val="28"/>
          <w:szCs w:val="28"/>
        </w:rPr>
        <w:t>А сейчас вообще вытру губкой вот эту большую лужу. Что опять произошло?</w:t>
      </w:r>
    </w:p>
    <w:p w:rsidR="00000CAB" w:rsidRPr="00BD7703" w:rsidRDefault="00000CAB" w:rsidP="00000CAB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31F20"/>
          <w:sz w:val="28"/>
          <w:szCs w:val="28"/>
        </w:rPr>
      </w:pPr>
      <w:r w:rsidRPr="00BD7703">
        <w:rPr>
          <w:color w:val="231F20"/>
          <w:sz w:val="28"/>
          <w:szCs w:val="28"/>
        </w:rPr>
        <w:t>- Губка впитала в себя всю жидкость (</w:t>
      </w:r>
      <w:r w:rsidRPr="00BD7703">
        <w:rPr>
          <w:rStyle w:val="a4"/>
          <w:color w:val="231F20"/>
          <w:sz w:val="28"/>
          <w:szCs w:val="28"/>
        </w:rPr>
        <w:t>родители</w:t>
      </w:r>
      <w:r w:rsidRPr="00BD7703">
        <w:rPr>
          <w:color w:val="231F20"/>
          <w:sz w:val="28"/>
          <w:szCs w:val="28"/>
        </w:rPr>
        <w:t>)</w:t>
      </w:r>
    </w:p>
    <w:p w:rsidR="00000CAB" w:rsidRDefault="00000CAB" w:rsidP="00000CAB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31F20"/>
          <w:sz w:val="28"/>
          <w:szCs w:val="28"/>
        </w:rPr>
      </w:pPr>
      <w:r w:rsidRPr="00BD7703">
        <w:rPr>
          <w:color w:val="231F20"/>
          <w:sz w:val="28"/>
          <w:szCs w:val="28"/>
        </w:rPr>
        <w:t>- Значит, каким характерным свойством обладает губка? – Она хорошо впитывает жидкость (</w:t>
      </w:r>
      <w:r w:rsidRPr="00BD7703">
        <w:rPr>
          <w:rStyle w:val="a4"/>
          <w:color w:val="231F20"/>
          <w:sz w:val="28"/>
          <w:szCs w:val="28"/>
        </w:rPr>
        <w:t>родители</w:t>
      </w:r>
      <w:r w:rsidRPr="00BD7703">
        <w:rPr>
          <w:color w:val="231F20"/>
          <w:sz w:val="28"/>
          <w:szCs w:val="28"/>
        </w:rPr>
        <w:t xml:space="preserve">). </w:t>
      </w:r>
    </w:p>
    <w:p w:rsidR="00000CAB" w:rsidRPr="00BD7703" w:rsidRDefault="00000CAB" w:rsidP="00000CAB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31F20"/>
          <w:sz w:val="28"/>
          <w:szCs w:val="28"/>
        </w:rPr>
      </w:pPr>
      <w:r>
        <w:rPr>
          <w:color w:val="231F20"/>
          <w:sz w:val="28"/>
          <w:szCs w:val="28"/>
        </w:rPr>
        <w:t xml:space="preserve">- </w:t>
      </w:r>
      <w:r w:rsidRPr="00BD7703">
        <w:rPr>
          <w:color w:val="231F20"/>
          <w:sz w:val="28"/>
          <w:szCs w:val="28"/>
        </w:rPr>
        <w:t>Правильно, особенностью губки является способность к впитыванию.</w:t>
      </w:r>
    </w:p>
    <w:p w:rsidR="00000CAB" w:rsidRPr="00BD7703" w:rsidRDefault="00000CAB" w:rsidP="00000CAB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31F20"/>
          <w:sz w:val="28"/>
          <w:szCs w:val="28"/>
        </w:rPr>
      </w:pPr>
      <w:r>
        <w:rPr>
          <w:color w:val="231F20"/>
          <w:sz w:val="28"/>
          <w:szCs w:val="28"/>
        </w:rPr>
        <w:lastRenderedPageBreak/>
        <w:t xml:space="preserve">Так же и ребёнок </w:t>
      </w:r>
      <w:r w:rsidRPr="00BD7703">
        <w:rPr>
          <w:color w:val="231F20"/>
          <w:sz w:val="28"/>
          <w:szCs w:val="28"/>
        </w:rPr>
        <w:t>впитывает в себя всё, как губка.</w:t>
      </w:r>
    </w:p>
    <w:p w:rsidR="00000CAB" w:rsidRPr="00BD7703" w:rsidRDefault="00000CAB" w:rsidP="00000CAB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31F20"/>
          <w:sz w:val="28"/>
          <w:szCs w:val="28"/>
        </w:rPr>
      </w:pPr>
      <w:r w:rsidRPr="00BD7703">
        <w:rPr>
          <w:color w:val="231F20"/>
          <w:sz w:val="28"/>
          <w:szCs w:val="28"/>
        </w:rPr>
        <w:t>И часто родители озабоченные подготовкой детей к школьному обучению, сажают за стол своих шестилеток и</w:t>
      </w:r>
      <w:r w:rsidR="00A35667">
        <w:rPr>
          <w:color w:val="231F20"/>
          <w:sz w:val="28"/>
          <w:szCs w:val="28"/>
        </w:rPr>
        <w:t xml:space="preserve"> учат, учат, учат… </w:t>
      </w:r>
      <w:r w:rsidRPr="00BD7703">
        <w:rPr>
          <w:color w:val="231F20"/>
          <w:sz w:val="28"/>
          <w:szCs w:val="28"/>
        </w:rPr>
        <w:t xml:space="preserve"> Хотят, чтобы ребёнок впитал в себя как можно больше знаний. И как, правило, их усилия не приносят результатов, так как родители забывают о том, что впитывает ребёнок, всё чему мы стараемся его научить, лишь при одном условии.</w:t>
      </w:r>
    </w:p>
    <w:p w:rsidR="00BA097D" w:rsidRDefault="00000CAB" w:rsidP="00BA097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31F20"/>
          <w:sz w:val="28"/>
          <w:szCs w:val="28"/>
        </w:rPr>
      </w:pPr>
      <w:r w:rsidRPr="00BD7703">
        <w:rPr>
          <w:color w:val="231F20"/>
          <w:sz w:val="28"/>
          <w:szCs w:val="28"/>
        </w:rPr>
        <w:t>Это условие – обучение ребёнка в игре. Это особенно</w:t>
      </w:r>
      <w:r w:rsidR="00BA097D">
        <w:rPr>
          <w:color w:val="231F20"/>
          <w:sz w:val="28"/>
          <w:szCs w:val="28"/>
        </w:rPr>
        <w:t>сть детей дошкольного возраста.</w:t>
      </w:r>
    </w:p>
    <w:p w:rsidR="004B5C4A" w:rsidRDefault="004B5C4A" w:rsidP="004B5C4A">
      <w:pPr>
        <w:spacing w:after="0" w:line="360" w:lineRule="auto"/>
        <w:ind w:firstLine="720"/>
        <w:jc w:val="center"/>
        <w:rPr>
          <w:rFonts w:ascii="Times New Roman" w:eastAsiaTheme="minorEastAsia" w:hAnsi="Times New Roman" w:cs="Times New Roman"/>
          <w:b/>
          <w:bCs/>
          <w:kern w:val="24"/>
          <w:sz w:val="28"/>
          <w:szCs w:val="48"/>
          <w:lang w:eastAsia="ru-RU"/>
        </w:rPr>
      </w:pPr>
      <w:r>
        <w:rPr>
          <w:rFonts w:ascii="Times New Roman" w:eastAsiaTheme="minorEastAsia" w:hAnsi="Times New Roman" w:cs="Times New Roman"/>
          <w:b/>
          <w:bCs/>
          <w:kern w:val="24"/>
          <w:sz w:val="28"/>
          <w:szCs w:val="48"/>
          <w:lang w:eastAsia="ru-RU"/>
        </w:rPr>
        <w:t xml:space="preserve">Слайд </w:t>
      </w:r>
      <w:r w:rsidR="008C3AFD">
        <w:rPr>
          <w:rFonts w:ascii="Times New Roman" w:eastAsiaTheme="minorEastAsia" w:hAnsi="Times New Roman" w:cs="Times New Roman"/>
          <w:b/>
          <w:bCs/>
          <w:kern w:val="24"/>
          <w:sz w:val="28"/>
          <w:szCs w:val="48"/>
          <w:lang w:eastAsia="ru-RU"/>
        </w:rPr>
        <w:t>3</w:t>
      </w:r>
      <w:r>
        <w:rPr>
          <w:rFonts w:ascii="Times New Roman" w:eastAsiaTheme="minorEastAsia" w:hAnsi="Times New Roman" w:cs="Times New Roman"/>
          <w:b/>
          <w:bCs/>
          <w:kern w:val="24"/>
          <w:sz w:val="28"/>
          <w:szCs w:val="48"/>
          <w:lang w:eastAsia="ru-RU"/>
        </w:rPr>
        <w:t>.</w:t>
      </w:r>
    </w:p>
    <w:p w:rsidR="004B5C4A" w:rsidRPr="004B5C4A" w:rsidRDefault="004B5C4A" w:rsidP="004B5C4A">
      <w:pPr>
        <w:spacing w:after="0" w:line="360" w:lineRule="auto"/>
        <w:ind w:firstLine="720"/>
        <w:jc w:val="center"/>
        <w:rPr>
          <w:rFonts w:ascii="Times New Roman" w:eastAsia="Times New Roman" w:hAnsi="Times New Roman" w:cs="Times New Roman"/>
          <w:sz w:val="14"/>
          <w:szCs w:val="24"/>
          <w:lang w:eastAsia="ru-RU"/>
        </w:rPr>
      </w:pPr>
      <w:r w:rsidRPr="004B5C4A">
        <w:rPr>
          <w:rFonts w:ascii="Times New Roman" w:eastAsiaTheme="minorEastAsia" w:hAnsi="Times New Roman" w:cs="Times New Roman"/>
          <w:b/>
          <w:bCs/>
          <w:kern w:val="24"/>
          <w:sz w:val="28"/>
          <w:szCs w:val="48"/>
          <w:lang w:eastAsia="ru-RU"/>
        </w:rPr>
        <w:t xml:space="preserve">Что означает речевая готовность </w:t>
      </w:r>
      <w:r w:rsidR="00C927A8">
        <w:rPr>
          <w:rFonts w:ascii="Times New Roman" w:eastAsiaTheme="minorEastAsia" w:hAnsi="Times New Roman" w:cs="Times New Roman"/>
          <w:b/>
          <w:bCs/>
          <w:kern w:val="24"/>
          <w:sz w:val="28"/>
          <w:szCs w:val="48"/>
          <w:lang w:eastAsia="ru-RU"/>
        </w:rPr>
        <w:t xml:space="preserve">ребенка </w:t>
      </w:r>
      <w:r w:rsidRPr="004B5C4A">
        <w:rPr>
          <w:rFonts w:ascii="Times New Roman" w:eastAsiaTheme="minorEastAsia" w:hAnsi="Times New Roman" w:cs="Times New Roman"/>
          <w:b/>
          <w:bCs/>
          <w:kern w:val="24"/>
          <w:sz w:val="28"/>
          <w:szCs w:val="48"/>
          <w:lang w:eastAsia="ru-RU"/>
        </w:rPr>
        <w:t>к школе?</w:t>
      </w:r>
    </w:p>
    <w:p w:rsidR="00A85136" w:rsidRPr="00A85136" w:rsidRDefault="00A85136" w:rsidP="00A85136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A85136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36"/>
          <w:lang w:eastAsia="ru-RU"/>
        </w:rPr>
        <w:t xml:space="preserve">Речевая готовность ребенка к школе во многом определяет, насколько быстро и эффективно он сможет адаптироваться к новым для себя реалиям школьной жизни. Именно речь является главным инструментом общения, познания, без нее невозможна коммуникация с другими сверстниками и </w:t>
      </w:r>
      <w:r w:rsidR="004B5C4A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36"/>
          <w:lang w:eastAsia="ru-RU"/>
        </w:rPr>
        <w:t>учителями</w:t>
      </w:r>
      <w:r w:rsidRPr="00A85136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36"/>
          <w:lang w:eastAsia="ru-RU"/>
        </w:rPr>
        <w:t>.</w:t>
      </w:r>
    </w:p>
    <w:p w:rsidR="004B5C4A" w:rsidRPr="00A85136" w:rsidRDefault="00A85136" w:rsidP="004B5C4A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A85136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36"/>
          <w:lang w:eastAsia="ru-RU"/>
        </w:rPr>
        <w:t>Ребенку очень важно иметь такой уровень развития речи, который бы позволил ему успешно освоить школьную программу. От этого напрямую зависит успех ребенка в освоении школьных дисциплин и его социализация.</w:t>
      </w:r>
      <w:r w:rsidR="004B5C4A" w:rsidRPr="00A85136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36"/>
          <w:lang w:eastAsia="ru-RU"/>
        </w:rPr>
        <w:t>Речевая гот</w:t>
      </w:r>
      <w:r w:rsidR="004B5C4A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36"/>
          <w:lang w:eastAsia="ru-RU"/>
        </w:rPr>
        <w:t xml:space="preserve">овность ребенка к школе – это обязательное условие </w:t>
      </w:r>
      <w:r w:rsidR="004B5C4A" w:rsidRPr="00A85136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36"/>
          <w:lang w:eastAsia="ru-RU"/>
        </w:rPr>
        <w:t>его успеваемости по всем предметам.</w:t>
      </w:r>
    </w:p>
    <w:p w:rsidR="00E12FD2" w:rsidRPr="00E12FD2" w:rsidRDefault="00E12FD2" w:rsidP="00E12FD2">
      <w:pPr>
        <w:spacing w:after="0"/>
        <w:ind w:firstLine="720"/>
        <w:jc w:val="center"/>
        <w:rPr>
          <w:rFonts w:ascii="Times New Roman" w:eastAsiaTheme="minorEastAsia" w:hAnsi="Times New Roman" w:cs="Times New Roman"/>
          <w:b/>
          <w:color w:val="000000" w:themeColor="text1"/>
          <w:kern w:val="24"/>
          <w:sz w:val="28"/>
          <w:szCs w:val="40"/>
          <w:lang w:eastAsia="ru-RU"/>
        </w:rPr>
      </w:pPr>
      <w:r w:rsidRPr="00E12FD2">
        <w:rPr>
          <w:rFonts w:ascii="Times New Roman" w:eastAsiaTheme="minorEastAsia" w:hAnsi="Times New Roman" w:cs="Times New Roman"/>
          <w:b/>
          <w:color w:val="000000" w:themeColor="text1"/>
          <w:kern w:val="24"/>
          <w:sz w:val="28"/>
          <w:szCs w:val="40"/>
          <w:lang w:eastAsia="ru-RU"/>
        </w:rPr>
        <w:t xml:space="preserve">Слайд </w:t>
      </w:r>
      <w:r w:rsidR="008C3AFD">
        <w:rPr>
          <w:rFonts w:ascii="Times New Roman" w:eastAsiaTheme="minorEastAsia" w:hAnsi="Times New Roman" w:cs="Times New Roman"/>
          <w:b/>
          <w:color w:val="000000" w:themeColor="text1"/>
          <w:kern w:val="24"/>
          <w:sz w:val="28"/>
          <w:szCs w:val="40"/>
          <w:lang w:eastAsia="ru-RU"/>
        </w:rPr>
        <w:t>4</w:t>
      </w:r>
      <w:r w:rsidRPr="00E12FD2">
        <w:rPr>
          <w:rFonts w:ascii="Times New Roman" w:eastAsiaTheme="minorEastAsia" w:hAnsi="Times New Roman" w:cs="Times New Roman"/>
          <w:b/>
          <w:color w:val="000000" w:themeColor="text1"/>
          <w:kern w:val="24"/>
          <w:sz w:val="28"/>
          <w:szCs w:val="40"/>
          <w:lang w:eastAsia="ru-RU"/>
        </w:rPr>
        <w:t>.</w:t>
      </w:r>
    </w:p>
    <w:p w:rsidR="00E12FD2" w:rsidRPr="00E12FD2" w:rsidRDefault="004B5C4A" w:rsidP="00E12FD2">
      <w:pPr>
        <w:spacing w:after="0"/>
        <w:ind w:firstLine="720"/>
        <w:jc w:val="both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40"/>
          <w:lang w:eastAsia="ru-RU"/>
        </w:rPr>
      </w:pPr>
      <w:r w:rsidRPr="004B5C4A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40"/>
          <w:lang w:eastAsia="ru-RU"/>
        </w:rPr>
        <w:t>Чтобы ребенок не испытывал проблем с чтением и обучением письму, у него должны быть сформирован</w:t>
      </w:r>
      <w:r w:rsidR="00B400C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40"/>
          <w:lang w:eastAsia="ru-RU"/>
        </w:rPr>
        <w:t>ы определ</w:t>
      </w:r>
      <w:r w:rsidR="00E12FD2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40"/>
          <w:lang w:eastAsia="ru-RU"/>
        </w:rPr>
        <w:t>енные компоненты речи.</w:t>
      </w:r>
    </w:p>
    <w:p w:rsidR="004B5C4A" w:rsidRPr="004B5C4A" w:rsidRDefault="00E12FD2" w:rsidP="004B5C4A">
      <w:pPr>
        <w:spacing w:after="0"/>
        <w:ind w:firstLine="720"/>
        <w:jc w:val="both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bCs/>
          <w:kern w:val="24"/>
          <w:sz w:val="28"/>
          <w:szCs w:val="40"/>
          <w:lang w:eastAsia="ru-RU"/>
        </w:rPr>
        <w:t>Во-первых, у</w:t>
      </w:r>
      <w:r w:rsidR="004B5C4A" w:rsidRPr="004B5C4A">
        <w:rPr>
          <w:rFonts w:ascii="Times New Roman" w:eastAsiaTheme="minorEastAsia" w:hAnsi="Times New Roman" w:cs="Times New Roman"/>
          <w:b/>
          <w:bCs/>
          <w:kern w:val="24"/>
          <w:sz w:val="28"/>
          <w:szCs w:val="40"/>
          <w:lang w:eastAsia="ru-RU"/>
        </w:rPr>
        <w:t>мение слушать и слышать других</w:t>
      </w:r>
      <w:r>
        <w:rPr>
          <w:rFonts w:ascii="Times New Roman" w:eastAsiaTheme="minorEastAsia" w:hAnsi="Times New Roman" w:cs="Times New Roman"/>
          <w:b/>
          <w:bCs/>
          <w:kern w:val="24"/>
          <w:sz w:val="28"/>
          <w:szCs w:val="40"/>
          <w:lang w:eastAsia="ru-RU"/>
        </w:rPr>
        <w:t>.</w:t>
      </w:r>
    </w:p>
    <w:p w:rsidR="004B5C4A" w:rsidRDefault="004B5C4A" w:rsidP="004B5C4A">
      <w:pPr>
        <w:spacing w:after="0"/>
        <w:ind w:firstLine="720"/>
        <w:jc w:val="both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40"/>
          <w:lang w:eastAsia="ru-RU"/>
        </w:rPr>
      </w:pPr>
      <w:r w:rsidRPr="004B5C4A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40"/>
          <w:lang w:eastAsia="ru-RU"/>
        </w:rPr>
        <w:t>Если ребенок не умеет слушать и понимать услышанное, то у него возникнут серьезные проблемы в понимании учебного материала, который рассказывает учитель в устной форме. В этом возрасте к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40"/>
          <w:lang w:eastAsia="ru-RU"/>
        </w:rPr>
        <w:t xml:space="preserve">райне важно, чтобы ребенок мог </w:t>
      </w:r>
      <w:r w:rsidRPr="004B5C4A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40"/>
          <w:lang w:eastAsia="ru-RU"/>
        </w:rPr>
        <w:t>понимать и действоват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40"/>
          <w:lang w:eastAsia="ru-RU"/>
        </w:rPr>
        <w:t xml:space="preserve">ь по той инструкции, которую он </w:t>
      </w:r>
      <w:r w:rsidRPr="004B5C4A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40"/>
          <w:lang w:eastAsia="ru-RU"/>
        </w:rPr>
        <w:t>получает от преподавателя.</w:t>
      </w:r>
    </w:p>
    <w:p w:rsidR="00B400C4" w:rsidRDefault="00B400C4" w:rsidP="004B5C4A">
      <w:pPr>
        <w:spacing w:after="0"/>
        <w:ind w:firstLine="720"/>
        <w:jc w:val="both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40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40"/>
          <w:lang w:eastAsia="ru-RU"/>
        </w:rPr>
        <w:t>Предлагаю немного поиграть.</w:t>
      </w:r>
      <w:r w:rsidR="00911DD3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40"/>
          <w:lang w:eastAsia="ru-RU"/>
        </w:rPr>
        <w:t xml:space="preserve"> Выполним упражнения для развития речевого внимания.</w:t>
      </w:r>
    </w:p>
    <w:p w:rsidR="00E12FD2" w:rsidRPr="008B010B" w:rsidRDefault="00DB63C6" w:rsidP="008B010B">
      <w:pPr>
        <w:pStyle w:val="a5"/>
        <w:numPr>
          <w:ilvl w:val="0"/>
          <w:numId w:val="19"/>
        </w:numPr>
        <w:spacing w:after="0"/>
        <w:jc w:val="both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40"/>
          <w:lang w:eastAsia="ru-RU"/>
        </w:rPr>
      </w:pPr>
      <w:r w:rsidRPr="008B010B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40"/>
          <w:lang w:eastAsia="ru-RU"/>
        </w:rPr>
        <w:t>Возьмите листочки и цветные карандаши. Дважды послушайте задание и выполните его.</w:t>
      </w:r>
    </w:p>
    <w:p w:rsidR="00DB63C6" w:rsidRPr="00DB63C6" w:rsidRDefault="00DB63C6" w:rsidP="00DB63C6">
      <w:pPr>
        <w:pStyle w:val="a5"/>
        <w:numPr>
          <w:ilvl w:val="0"/>
          <w:numId w:val="18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B63C6">
        <w:rPr>
          <w:rFonts w:ascii="Times New Roman" w:eastAsia="Times New Roman" w:hAnsi="Times New Roman" w:cs="Times New Roman"/>
          <w:sz w:val="28"/>
          <w:szCs w:val="24"/>
          <w:lang w:eastAsia="ru-RU"/>
        </w:rPr>
        <w:t>Нарисуйте справа три грибочка, а слева два цветочка.</w:t>
      </w:r>
    </w:p>
    <w:p w:rsidR="00DB63C6" w:rsidRDefault="00DB63C6" w:rsidP="00DB63C6">
      <w:pPr>
        <w:pStyle w:val="a5"/>
        <w:numPr>
          <w:ilvl w:val="0"/>
          <w:numId w:val="18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Нарисуйте сверху елочку, а снизу домик.</w:t>
      </w:r>
    </w:p>
    <w:p w:rsidR="00DB63C6" w:rsidRDefault="00DB63C6" w:rsidP="00DB63C6">
      <w:pPr>
        <w:pStyle w:val="a5"/>
        <w:numPr>
          <w:ilvl w:val="0"/>
          <w:numId w:val="18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В верхнем правом углу нарисуйте два мячика, а левом нижнем углу три листика.</w:t>
      </w:r>
    </w:p>
    <w:p w:rsidR="008B010B" w:rsidRDefault="008B010B" w:rsidP="008B010B">
      <w:pPr>
        <w:pStyle w:val="a5"/>
        <w:numPr>
          <w:ilvl w:val="0"/>
          <w:numId w:val="19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Послушай три близких по звучанию слова и повтори названия только съедобных предметов.</w:t>
      </w:r>
    </w:p>
    <w:p w:rsidR="008B010B" w:rsidRDefault="008B010B" w:rsidP="008B010B">
      <w:pPr>
        <w:pStyle w:val="a5"/>
        <w:numPr>
          <w:ilvl w:val="0"/>
          <w:numId w:val="20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Картошка. Ложка. Окрошка.</w:t>
      </w:r>
    </w:p>
    <w:p w:rsidR="008B010B" w:rsidRDefault="008B010B" w:rsidP="008B010B">
      <w:pPr>
        <w:pStyle w:val="a5"/>
        <w:numPr>
          <w:ilvl w:val="0"/>
          <w:numId w:val="20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Апельсин. Блин. Мандарин.</w:t>
      </w:r>
    </w:p>
    <w:p w:rsidR="008B010B" w:rsidRDefault="008B010B" w:rsidP="008B010B">
      <w:pPr>
        <w:pStyle w:val="a5"/>
        <w:numPr>
          <w:ilvl w:val="0"/>
          <w:numId w:val="20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Конфета. Котлета. Ракета.</w:t>
      </w:r>
    </w:p>
    <w:p w:rsidR="008B010B" w:rsidRDefault="008B010B" w:rsidP="008B010B">
      <w:pPr>
        <w:pStyle w:val="a5"/>
        <w:numPr>
          <w:ilvl w:val="0"/>
          <w:numId w:val="20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Миска. Сосиска. Ириска.</w:t>
      </w:r>
    </w:p>
    <w:p w:rsidR="00911DD3" w:rsidRPr="00911DD3" w:rsidRDefault="00911DD3" w:rsidP="00911DD3">
      <w:pPr>
        <w:spacing w:after="0"/>
        <w:ind w:left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Спасибо! Вы большие молодцы!</w:t>
      </w:r>
    </w:p>
    <w:p w:rsidR="004B5C4A" w:rsidRDefault="004B5C4A" w:rsidP="00E12FD2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rStyle w:val="c0"/>
          <w:b/>
          <w:color w:val="000000"/>
          <w:sz w:val="28"/>
          <w:szCs w:val="32"/>
        </w:rPr>
      </w:pPr>
      <w:r>
        <w:rPr>
          <w:rStyle w:val="c0"/>
          <w:b/>
          <w:color w:val="000000"/>
          <w:sz w:val="28"/>
          <w:szCs w:val="32"/>
        </w:rPr>
        <w:t xml:space="preserve">Слайд </w:t>
      </w:r>
      <w:r w:rsidR="008C3AFD">
        <w:rPr>
          <w:rStyle w:val="c0"/>
          <w:b/>
          <w:color w:val="000000"/>
          <w:sz w:val="28"/>
          <w:szCs w:val="32"/>
        </w:rPr>
        <w:t>5</w:t>
      </w:r>
      <w:r>
        <w:rPr>
          <w:rStyle w:val="c0"/>
          <w:b/>
          <w:color w:val="000000"/>
          <w:sz w:val="28"/>
          <w:szCs w:val="32"/>
        </w:rPr>
        <w:t>.</w:t>
      </w:r>
    </w:p>
    <w:p w:rsidR="00BA097D" w:rsidRPr="00BA097D" w:rsidRDefault="00BA097D" w:rsidP="00BA097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31F20"/>
          <w:sz w:val="28"/>
          <w:szCs w:val="28"/>
        </w:rPr>
      </w:pPr>
      <w:r w:rsidRPr="00BA097D">
        <w:rPr>
          <w:rStyle w:val="c0"/>
          <w:b/>
          <w:color w:val="000000"/>
          <w:sz w:val="28"/>
          <w:szCs w:val="32"/>
        </w:rPr>
        <w:t>Во-</w:t>
      </w:r>
      <w:r w:rsidR="00E12FD2">
        <w:rPr>
          <w:rStyle w:val="c0"/>
          <w:b/>
          <w:color w:val="000000"/>
          <w:sz w:val="28"/>
          <w:szCs w:val="32"/>
        </w:rPr>
        <w:t>вторых</w:t>
      </w:r>
      <w:r w:rsidRPr="00BA097D">
        <w:rPr>
          <w:rStyle w:val="c0"/>
          <w:b/>
          <w:color w:val="000000"/>
          <w:sz w:val="28"/>
          <w:szCs w:val="32"/>
        </w:rPr>
        <w:t>,</w:t>
      </w:r>
      <w:r>
        <w:rPr>
          <w:rStyle w:val="c0"/>
          <w:color w:val="000000"/>
          <w:sz w:val="28"/>
          <w:szCs w:val="32"/>
        </w:rPr>
        <w:t xml:space="preserve"> должна быть сформирована </w:t>
      </w:r>
      <w:r w:rsidRPr="00E12FD2">
        <w:rPr>
          <w:rStyle w:val="c0"/>
          <w:b/>
          <w:color w:val="000000"/>
          <w:sz w:val="28"/>
          <w:szCs w:val="32"/>
        </w:rPr>
        <w:t>произносительная сторона речи</w:t>
      </w:r>
      <w:r w:rsidRPr="00BA097D">
        <w:rPr>
          <w:rStyle w:val="c0"/>
          <w:color w:val="000000"/>
          <w:sz w:val="28"/>
          <w:szCs w:val="32"/>
        </w:rPr>
        <w:t xml:space="preserve"> (звукопроизношение).</w:t>
      </w:r>
    </w:p>
    <w:p w:rsidR="00BA097D" w:rsidRPr="00BA097D" w:rsidRDefault="00BA097D" w:rsidP="00BA097D">
      <w:pPr>
        <w:pStyle w:val="c2"/>
        <w:shd w:val="clear" w:color="auto" w:fill="FFFFFF"/>
        <w:spacing w:before="0" w:beforeAutospacing="0" w:after="0" w:afterAutospacing="0" w:line="276" w:lineRule="auto"/>
        <w:ind w:firstLine="710"/>
        <w:jc w:val="both"/>
        <w:rPr>
          <w:rFonts w:ascii="Calibri" w:hAnsi="Calibri" w:cs="Calibri"/>
          <w:color w:val="000000"/>
          <w:sz w:val="20"/>
          <w:szCs w:val="22"/>
        </w:rPr>
      </w:pPr>
      <w:r w:rsidRPr="00BA097D">
        <w:rPr>
          <w:rStyle w:val="c0"/>
          <w:color w:val="000000"/>
          <w:sz w:val="28"/>
          <w:szCs w:val="32"/>
        </w:rPr>
        <w:t>Ребёнок должен уметь:</w:t>
      </w:r>
    </w:p>
    <w:p w:rsidR="00BA097D" w:rsidRPr="00BA097D" w:rsidRDefault="00BA097D" w:rsidP="00BA097D">
      <w:pPr>
        <w:pStyle w:val="c2"/>
        <w:numPr>
          <w:ilvl w:val="0"/>
          <w:numId w:val="5"/>
        </w:numPr>
        <w:shd w:val="clear" w:color="auto" w:fill="FFFFFF"/>
        <w:spacing w:before="0" w:beforeAutospacing="0" w:after="0" w:afterAutospacing="0" w:line="276" w:lineRule="auto"/>
        <w:ind w:left="426"/>
        <w:jc w:val="both"/>
        <w:rPr>
          <w:rFonts w:ascii="Calibri" w:hAnsi="Calibri" w:cs="Calibri"/>
          <w:color w:val="000000"/>
          <w:sz w:val="20"/>
          <w:szCs w:val="22"/>
        </w:rPr>
      </w:pPr>
      <w:r w:rsidRPr="00BA097D">
        <w:rPr>
          <w:rStyle w:val="c0"/>
          <w:color w:val="000000"/>
          <w:sz w:val="28"/>
          <w:szCs w:val="32"/>
        </w:rPr>
        <w:t>правильно произносить все звуки речи;</w:t>
      </w:r>
    </w:p>
    <w:p w:rsidR="00BA097D" w:rsidRPr="00BA097D" w:rsidRDefault="00BA097D" w:rsidP="00BA097D">
      <w:pPr>
        <w:pStyle w:val="c2"/>
        <w:numPr>
          <w:ilvl w:val="0"/>
          <w:numId w:val="5"/>
        </w:numPr>
        <w:shd w:val="clear" w:color="auto" w:fill="FFFFFF"/>
        <w:spacing w:before="0" w:beforeAutospacing="0" w:after="0" w:afterAutospacing="0" w:line="276" w:lineRule="auto"/>
        <w:ind w:left="426"/>
        <w:jc w:val="both"/>
        <w:rPr>
          <w:rFonts w:ascii="Calibri" w:hAnsi="Calibri" w:cs="Calibri"/>
          <w:color w:val="000000"/>
          <w:sz w:val="20"/>
          <w:szCs w:val="22"/>
        </w:rPr>
      </w:pPr>
      <w:r w:rsidRPr="00BA097D">
        <w:rPr>
          <w:rStyle w:val="c0"/>
          <w:color w:val="000000"/>
          <w:sz w:val="28"/>
          <w:szCs w:val="32"/>
        </w:rPr>
        <w:t>чётко и внятно произносить слова и фразы со сложной звуковой и слоговой наполняемостью (например, мотоциклист, регулировщик);</w:t>
      </w:r>
    </w:p>
    <w:p w:rsidR="00BA097D" w:rsidRPr="00BA097D" w:rsidRDefault="00BA097D" w:rsidP="00BA097D">
      <w:pPr>
        <w:pStyle w:val="c2"/>
        <w:numPr>
          <w:ilvl w:val="0"/>
          <w:numId w:val="5"/>
        </w:numPr>
        <w:shd w:val="clear" w:color="auto" w:fill="FFFFFF"/>
        <w:spacing w:before="0" w:beforeAutospacing="0" w:after="0" w:afterAutospacing="0" w:line="276" w:lineRule="auto"/>
        <w:ind w:left="426"/>
        <w:jc w:val="both"/>
        <w:rPr>
          <w:rFonts w:ascii="Calibri" w:hAnsi="Calibri" w:cs="Calibri"/>
          <w:color w:val="000000"/>
          <w:sz w:val="20"/>
          <w:szCs w:val="22"/>
        </w:rPr>
      </w:pPr>
      <w:r w:rsidRPr="00BA097D">
        <w:rPr>
          <w:rStyle w:val="c0"/>
          <w:color w:val="000000"/>
          <w:sz w:val="28"/>
          <w:szCs w:val="32"/>
        </w:rPr>
        <w:t>говорить громко или тихо, или даже шепотом, в зависимости от ситуации;</w:t>
      </w:r>
    </w:p>
    <w:p w:rsidR="00BA097D" w:rsidRPr="00BA097D" w:rsidRDefault="00BA097D" w:rsidP="00BA097D">
      <w:pPr>
        <w:pStyle w:val="c2"/>
        <w:numPr>
          <w:ilvl w:val="0"/>
          <w:numId w:val="5"/>
        </w:numPr>
        <w:shd w:val="clear" w:color="auto" w:fill="FFFFFF"/>
        <w:spacing w:before="0" w:beforeAutospacing="0" w:after="0" w:afterAutospacing="0" w:line="276" w:lineRule="auto"/>
        <w:ind w:left="426"/>
        <w:jc w:val="both"/>
        <w:rPr>
          <w:rStyle w:val="c0"/>
          <w:rFonts w:ascii="Calibri" w:hAnsi="Calibri" w:cs="Calibri"/>
          <w:color w:val="000000"/>
          <w:sz w:val="20"/>
          <w:szCs w:val="22"/>
        </w:rPr>
      </w:pPr>
      <w:r w:rsidRPr="00BA097D">
        <w:rPr>
          <w:rStyle w:val="c0"/>
          <w:color w:val="000000"/>
          <w:sz w:val="28"/>
          <w:szCs w:val="32"/>
        </w:rPr>
        <w:t>изменять темп речи (говорить медленно или быстро)</w:t>
      </w:r>
    </w:p>
    <w:p w:rsidR="00F26552" w:rsidRDefault="00BA097D" w:rsidP="00F26552">
      <w:pPr>
        <w:pStyle w:val="c2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c0"/>
          <w:color w:val="000000"/>
          <w:sz w:val="28"/>
          <w:szCs w:val="32"/>
        </w:rPr>
      </w:pPr>
      <w:r w:rsidRPr="00BA097D">
        <w:rPr>
          <w:rStyle w:val="c0"/>
          <w:color w:val="000000"/>
          <w:sz w:val="28"/>
          <w:szCs w:val="32"/>
        </w:rPr>
        <w:t>Нарушение звукопроизношения приводит в итоге к тому, что ребёнок пишет так, как проговаривает. На письме появляются замены и пропуски букв, соответствующие заменам и пропускам звуков в устной речи, а также появляются ошибки при чтении.</w:t>
      </w:r>
    </w:p>
    <w:p w:rsidR="00E12FD2" w:rsidRDefault="00E12FD2" w:rsidP="00E12FD2">
      <w:pPr>
        <w:pStyle w:val="c2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rStyle w:val="c3"/>
          <w:b/>
          <w:bCs/>
          <w:color w:val="000000"/>
          <w:sz w:val="28"/>
        </w:rPr>
      </w:pPr>
      <w:r>
        <w:rPr>
          <w:rStyle w:val="c3"/>
          <w:b/>
          <w:bCs/>
          <w:color w:val="000000"/>
          <w:sz w:val="28"/>
        </w:rPr>
        <w:t xml:space="preserve">Слайд </w:t>
      </w:r>
      <w:r w:rsidR="008C3AFD">
        <w:rPr>
          <w:rStyle w:val="c3"/>
          <w:b/>
          <w:bCs/>
          <w:color w:val="000000"/>
          <w:sz w:val="28"/>
        </w:rPr>
        <w:t>6</w:t>
      </w:r>
      <w:r>
        <w:rPr>
          <w:rStyle w:val="c3"/>
          <w:b/>
          <w:bCs/>
          <w:color w:val="000000"/>
          <w:sz w:val="28"/>
        </w:rPr>
        <w:t xml:space="preserve">. </w:t>
      </w:r>
    </w:p>
    <w:p w:rsidR="00F26552" w:rsidRPr="00F26552" w:rsidRDefault="00E12FD2" w:rsidP="00F26552">
      <w:pPr>
        <w:pStyle w:val="c2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c0"/>
          <w:rFonts w:ascii="Calibri" w:hAnsi="Calibri" w:cs="Calibri"/>
          <w:color w:val="000000"/>
          <w:sz w:val="20"/>
          <w:szCs w:val="22"/>
        </w:rPr>
      </w:pPr>
      <w:r>
        <w:rPr>
          <w:rStyle w:val="c3"/>
          <w:b/>
          <w:bCs/>
          <w:color w:val="000000"/>
          <w:sz w:val="28"/>
        </w:rPr>
        <w:t>В-третьих</w:t>
      </w:r>
      <w:r w:rsidR="00F26552" w:rsidRPr="00F26552">
        <w:rPr>
          <w:rStyle w:val="c3"/>
          <w:b/>
          <w:bCs/>
          <w:color w:val="000000"/>
          <w:sz w:val="28"/>
        </w:rPr>
        <w:t>,</w:t>
      </w:r>
      <w:r w:rsidR="00F26552" w:rsidRPr="00F26552">
        <w:rPr>
          <w:rStyle w:val="c0"/>
          <w:color w:val="000000"/>
          <w:sz w:val="28"/>
        </w:rPr>
        <w:t>необходима достаточная сформированно</w:t>
      </w:r>
      <w:r w:rsidR="00F26552">
        <w:rPr>
          <w:rStyle w:val="c0"/>
          <w:color w:val="000000"/>
          <w:sz w:val="28"/>
        </w:rPr>
        <w:t xml:space="preserve">сть </w:t>
      </w:r>
      <w:r w:rsidR="00F26552" w:rsidRPr="00E12FD2">
        <w:rPr>
          <w:rStyle w:val="c0"/>
          <w:b/>
          <w:color w:val="000000"/>
          <w:sz w:val="28"/>
        </w:rPr>
        <w:t>фонематических процессов</w:t>
      </w:r>
      <w:r w:rsidR="00F26552">
        <w:rPr>
          <w:rStyle w:val="c0"/>
          <w:color w:val="000000"/>
          <w:sz w:val="28"/>
        </w:rPr>
        <w:t>.</w:t>
      </w:r>
    </w:p>
    <w:p w:rsidR="00F26552" w:rsidRPr="00F26552" w:rsidRDefault="00F26552" w:rsidP="00F26552">
      <w:pPr>
        <w:pStyle w:val="c7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 w:cs="Calibri"/>
          <w:color w:val="000000"/>
          <w:szCs w:val="22"/>
        </w:rPr>
      </w:pPr>
      <w:r w:rsidRPr="00F26552">
        <w:rPr>
          <w:rStyle w:val="c0"/>
          <w:color w:val="000000"/>
          <w:sz w:val="28"/>
        </w:rPr>
        <w:t>Ребенок предшкольного возраста имеет достаточно развитое фонематическое восприятие, т. е. умеет слышать и различать звуки речи, в том числе требующие тонкой дифференцировки (например, звонкие и глухие, твердые и мягкие пары звуков, свистящие и шипящие). Четкое различение на слух всех звуков речи является одной из необходимых предпосылок овладения грамотой. В противном случае на письме у первоклассника появляются такие ошибки, как смешение букв: свистящих-шипящих, Р-Л, П-Б, Д-Т и др. В одном месте ребенок может написать слово правильно, н-р «шуба», а в другом - непр</w:t>
      </w:r>
      <w:r w:rsidR="00063B3B">
        <w:rPr>
          <w:rStyle w:val="c0"/>
          <w:color w:val="000000"/>
          <w:sz w:val="28"/>
        </w:rPr>
        <w:t xml:space="preserve">авильно: «суба». Из-за недостаточной </w:t>
      </w:r>
      <w:r w:rsidRPr="00F26552">
        <w:rPr>
          <w:rStyle w:val="c0"/>
          <w:color w:val="000000"/>
          <w:sz w:val="28"/>
        </w:rPr>
        <w:t>формированности фонематического восприятия ребенок затрудняется в выборе нужной буквы.</w:t>
      </w:r>
    </w:p>
    <w:p w:rsidR="00E12FD2" w:rsidRPr="00E12FD2" w:rsidRDefault="00E12FD2" w:rsidP="00E12FD2">
      <w:pPr>
        <w:pStyle w:val="c7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rStyle w:val="c0"/>
          <w:b/>
          <w:color w:val="000000"/>
          <w:sz w:val="28"/>
        </w:rPr>
      </w:pPr>
      <w:r>
        <w:rPr>
          <w:rStyle w:val="c0"/>
          <w:b/>
          <w:color w:val="000000"/>
          <w:sz w:val="28"/>
        </w:rPr>
        <w:t xml:space="preserve">Слайд </w:t>
      </w:r>
      <w:r w:rsidR="008C3AFD">
        <w:rPr>
          <w:rStyle w:val="c0"/>
          <w:b/>
          <w:color w:val="000000"/>
          <w:sz w:val="28"/>
        </w:rPr>
        <w:t>7</w:t>
      </w:r>
      <w:r>
        <w:rPr>
          <w:rStyle w:val="c0"/>
          <w:b/>
          <w:color w:val="000000"/>
          <w:sz w:val="28"/>
        </w:rPr>
        <w:t>.</w:t>
      </w:r>
    </w:p>
    <w:p w:rsidR="00F26552" w:rsidRDefault="00F26552" w:rsidP="00F26552">
      <w:pPr>
        <w:pStyle w:val="c7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c0"/>
          <w:color w:val="000000"/>
          <w:sz w:val="28"/>
        </w:rPr>
      </w:pPr>
      <w:r w:rsidRPr="00F26552">
        <w:rPr>
          <w:rStyle w:val="c0"/>
          <w:color w:val="000000"/>
          <w:sz w:val="28"/>
        </w:rPr>
        <w:t xml:space="preserve">Кроме того ребенок должен владеть некоторыми навыками звукового анализа слов: </w:t>
      </w:r>
    </w:p>
    <w:p w:rsidR="00F26552" w:rsidRDefault="00F26552" w:rsidP="00F26552">
      <w:pPr>
        <w:pStyle w:val="c7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ind w:left="426"/>
        <w:jc w:val="both"/>
        <w:rPr>
          <w:rStyle w:val="c0"/>
          <w:color w:val="000000"/>
          <w:sz w:val="28"/>
        </w:rPr>
      </w:pPr>
      <w:r w:rsidRPr="00F26552">
        <w:rPr>
          <w:rStyle w:val="c0"/>
          <w:color w:val="000000"/>
          <w:sz w:val="28"/>
        </w:rPr>
        <w:t xml:space="preserve">уметь выделять звуки в словах, </w:t>
      </w:r>
    </w:p>
    <w:p w:rsidR="00F26552" w:rsidRDefault="00F26552" w:rsidP="00F26552">
      <w:pPr>
        <w:pStyle w:val="c7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ind w:left="426"/>
        <w:jc w:val="both"/>
        <w:rPr>
          <w:rStyle w:val="c0"/>
          <w:color w:val="000000"/>
          <w:sz w:val="28"/>
        </w:rPr>
      </w:pPr>
      <w:r w:rsidRPr="00F26552">
        <w:rPr>
          <w:rStyle w:val="c0"/>
          <w:color w:val="000000"/>
          <w:sz w:val="28"/>
        </w:rPr>
        <w:t xml:space="preserve">определять позицию звука в слове, </w:t>
      </w:r>
    </w:p>
    <w:p w:rsidR="00F26552" w:rsidRDefault="00F26552" w:rsidP="00F26552">
      <w:pPr>
        <w:pStyle w:val="c7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ind w:left="426"/>
        <w:jc w:val="both"/>
        <w:rPr>
          <w:rStyle w:val="c0"/>
          <w:color w:val="000000"/>
          <w:sz w:val="28"/>
        </w:rPr>
      </w:pPr>
      <w:r w:rsidRPr="00F26552">
        <w:rPr>
          <w:rStyle w:val="c0"/>
          <w:color w:val="000000"/>
          <w:sz w:val="28"/>
        </w:rPr>
        <w:lastRenderedPageBreak/>
        <w:t xml:space="preserve">устанавливать последовательность звуков в слове, </w:t>
      </w:r>
    </w:p>
    <w:p w:rsidR="00F26552" w:rsidRDefault="00F26552" w:rsidP="00F26552">
      <w:pPr>
        <w:pStyle w:val="c7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ind w:left="426"/>
        <w:jc w:val="both"/>
        <w:rPr>
          <w:rFonts w:ascii="Calibri" w:hAnsi="Calibri" w:cs="Calibri"/>
          <w:color w:val="000000"/>
          <w:szCs w:val="22"/>
        </w:rPr>
      </w:pPr>
      <w:r w:rsidRPr="00F26552">
        <w:rPr>
          <w:rStyle w:val="c0"/>
          <w:color w:val="000000"/>
          <w:sz w:val="28"/>
        </w:rPr>
        <w:t>давать характеристику каждого звука: гласный или согласный, твердый или мягкий, звонкий или глухой. Это исключительно важные умения, особенно необходимые ребенку в период обучения грамоте.</w:t>
      </w:r>
    </w:p>
    <w:p w:rsidR="00F26552" w:rsidRPr="00F26552" w:rsidRDefault="00F26552" w:rsidP="00F26552">
      <w:pPr>
        <w:pStyle w:val="c7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ind w:left="426"/>
        <w:jc w:val="both"/>
        <w:rPr>
          <w:rFonts w:ascii="Calibri" w:hAnsi="Calibri" w:cs="Calibri"/>
          <w:color w:val="000000"/>
          <w:szCs w:val="22"/>
        </w:rPr>
      </w:pPr>
      <w:r w:rsidRPr="00F26552">
        <w:rPr>
          <w:rStyle w:val="c0"/>
          <w:color w:val="000000"/>
          <w:sz w:val="28"/>
        </w:rPr>
        <w:t>Умение делить слова на слоги, а предложения на слова – также необходимо для успешного формирования навыка письма.</w:t>
      </w:r>
    </w:p>
    <w:p w:rsidR="00E12FD2" w:rsidRDefault="00E12FD2" w:rsidP="00E12FD2">
      <w:pPr>
        <w:tabs>
          <w:tab w:val="left" w:pos="941"/>
        </w:tabs>
        <w:spacing w:after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Слайд</w:t>
      </w:r>
      <w:r w:rsidR="008C3A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8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01387F" w:rsidRPr="001C7215" w:rsidRDefault="001C7215" w:rsidP="001C7215">
      <w:pPr>
        <w:tabs>
          <w:tab w:val="left" w:pos="941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721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В-</w:t>
      </w:r>
      <w:r w:rsidR="00E12F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четвертых</w:t>
      </w:r>
      <w:r w:rsidRPr="001C721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</w:t>
      </w:r>
      <w:r w:rsidRPr="001C72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должен быть достаточный по объему и качеству </w:t>
      </w:r>
      <w:r w:rsidRPr="00E12F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словарный запас</w:t>
      </w:r>
      <w:r w:rsidRPr="001C7215">
        <w:rPr>
          <w:rFonts w:ascii="Times New Roman" w:eastAsia="Times New Roman" w:hAnsi="Times New Roman" w:cs="Times New Roman"/>
          <w:sz w:val="28"/>
          <w:szCs w:val="28"/>
          <w:lang w:eastAsia="ru-RU"/>
        </w:rPr>
        <w:t>.Лексический запас ребенка старшего дошкольного возраста должен составлять не менее 2000 слов, причем в нем должны быть представлены все основные части речи.</w:t>
      </w:r>
    </w:p>
    <w:p w:rsidR="001C7215" w:rsidRPr="001C7215" w:rsidRDefault="001C7215" w:rsidP="001C7215">
      <w:pPr>
        <w:shd w:val="clear" w:color="auto" w:fill="FFFFFF"/>
        <w:spacing w:after="0"/>
        <w:ind w:firstLine="709"/>
        <w:jc w:val="both"/>
        <w:rPr>
          <w:rFonts w:ascii="Calibri" w:eastAsia="Times New Roman" w:hAnsi="Calibri" w:cs="Calibri"/>
          <w:color w:val="000000"/>
          <w:sz w:val="20"/>
          <w:lang w:eastAsia="ru-RU"/>
        </w:rPr>
      </w:pPr>
      <w:r w:rsidRPr="001C7215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t> Ребёнок должен уметь:</w:t>
      </w:r>
    </w:p>
    <w:p w:rsidR="001C7215" w:rsidRPr="001C7215" w:rsidRDefault="001C7215" w:rsidP="001C7215">
      <w:pPr>
        <w:pStyle w:val="a5"/>
        <w:numPr>
          <w:ilvl w:val="0"/>
          <w:numId w:val="7"/>
        </w:numPr>
        <w:shd w:val="clear" w:color="auto" w:fill="FFFFFF"/>
        <w:spacing w:after="0"/>
        <w:ind w:left="426"/>
        <w:jc w:val="both"/>
        <w:rPr>
          <w:rFonts w:ascii="Calibri" w:eastAsia="Times New Roman" w:hAnsi="Calibri" w:cs="Calibri"/>
          <w:color w:val="000000"/>
          <w:sz w:val="20"/>
          <w:lang w:eastAsia="ru-RU"/>
        </w:rPr>
      </w:pPr>
      <w:r w:rsidRPr="001C7215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t>точно подбирать слова;</w:t>
      </w:r>
    </w:p>
    <w:p w:rsidR="001C7215" w:rsidRPr="001C7215" w:rsidRDefault="001C7215" w:rsidP="001C7215">
      <w:pPr>
        <w:pStyle w:val="a5"/>
        <w:numPr>
          <w:ilvl w:val="0"/>
          <w:numId w:val="7"/>
        </w:numPr>
        <w:shd w:val="clear" w:color="auto" w:fill="FFFFFF"/>
        <w:spacing w:after="0"/>
        <w:ind w:left="426"/>
        <w:jc w:val="both"/>
        <w:rPr>
          <w:rFonts w:ascii="Calibri" w:eastAsia="Times New Roman" w:hAnsi="Calibri" w:cs="Calibri"/>
          <w:color w:val="000000"/>
          <w:sz w:val="20"/>
          <w:lang w:eastAsia="ru-RU"/>
        </w:rPr>
      </w:pPr>
      <w:r w:rsidRPr="001C7215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t>ясно выражать свои мысли, связывая различные факты в единое целое;</w:t>
      </w:r>
    </w:p>
    <w:p w:rsidR="001C7215" w:rsidRPr="001C7215" w:rsidRDefault="001C7215" w:rsidP="001C7215">
      <w:pPr>
        <w:pStyle w:val="a5"/>
        <w:numPr>
          <w:ilvl w:val="0"/>
          <w:numId w:val="7"/>
        </w:numPr>
        <w:shd w:val="clear" w:color="auto" w:fill="FFFFFF"/>
        <w:spacing w:after="0"/>
        <w:ind w:left="426"/>
        <w:jc w:val="both"/>
        <w:rPr>
          <w:rFonts w:ascii="Calibri" w:eastAsia="Times New Roman" w:hAnsi="Calibri" w:cs="Calibri"/>
          <w:color w:val="000000"/>
          <w:sz w:val="20"/>
          <w:lang w:eastAsia="ru-RU"/>
        </w:rPr>
      </w:pPr>
      <w:r w:rsidRPr="001C7215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t>дифференцировать обозначения предметов и классифицировать их (например, «автомобиль легковой и грузовой, а не просто автомобиль», «обувь зимняя и летняя»; помидор, огурец, картофель — это овощи);</w:t>
      </w:r>
    </w:p>
    <w:p w:rsidR="001C7215" w:rsidRPr="001C7215" w:rsidRDefault="001C7215" w:rsidP="001C7215">
      <w:pPr>
        <w:pStyle w:val="a5"/>
        <w:numPr>
          <w:ilvl w:val="0"/>
          <w:numId w:val="7"/>
        </w:numPr>
        <w:shd w:val="clear" w:color="auto" w:fill="FFFFFF"/>
        <w:spacing w:after="0"/>
        <w:ind w:left="426"/>
        <w:jc w:val="both"/>
        <w:rPr>
          <w:rFonts w:ascii="Calibri" w:eastAsia="Times New Roman" w:hAnsi="Calibri" w:cs="Calibri"/>
          <w:color w:val="000000"/>
          <w:sz w:val="20"/>
          <w:lang w:eastAsia="ru-RU"/>
        </w:rPr>
      </w:pPr>
      <w:r w:rsidRPr="001C7215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t>употреблять сложные слова (например, длинноногий, вислоухий);</w:t>
      </w:r>
    </w:p>
    <w:p w:rsidR="001C7215" w:rsidRPr="001C7215" w:rsidRDefault="001C7215" w:rsidP="001C7215">
      <w:pPr>
        <w:pStyle w:val="a5"/>
        <w:numPr>
          <w:ilvl w:val="0"/>
          <w:numId w:val="7"/>
        </w:numPr>
        <w:shd w:val="clear" w:color="auto" w:fill="FFFFFF"/>
        <w:spacing w:after="0"/>
        <w:ind w:left="426"/>
        <w:jc w:val="both"/>
        <w:rPr>
          <w:rFonts w:ascii="Calibri" w:eastAsia="Times New Roman" w:hAnsi="Calibri" w:cs="Calibri"/>
          <w:color w:val="000000"/>
          <w:sz w:val="20"/>
          <w:lang w:eastAsia="ru-RU"/>
        </w:rPr>
      </w:pPr>
      <w:r w:rsidRPr="001C7215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t>пользоваться эпитетами (например, чистое поле);</w:t>
      </w:r>
    </w:p>
    <w:p w:rsidR="001C7215" w:rsidRPr="001C7215" w:rsidRDefault="001C7215" w:rsidP="001C7215">
      <w:pPr>
        <w:pStyle w:val="a5"/>
        <w:numPr>
          <w:ilvl w:val="0"/>
          <w:numId w:val="7"/>
        </w:numPr>
        <w:shd w:val="clear" w:color="auto" w:fill="FFFFFF"/>
        <w:spacing w:after="0"/>
        <w:ind w:left="426"/>
        <w:jc w:val="both"/>
        <w:rPr>
          <w:rFonts w:ascii="Calibri" w:eastAsia="Times New Roman" w:hAnsi="Calibri" w:cs="Calibri"/>
          <w:color w:val="000000"/>
          <w:sz w:val="20"/>
          <w:lang w:eastAsia="ru-RU"/>
        </w:rPr>
      </w:pPr>
      <w:r w:rsidRPr="001C7215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t>подбирать метафоры (например, туча комаров);</w:t>
      </w:r>
    </w:p>
    <w:p w:rsidR="001C7215" w:rsidRPr="001C7215" w:rsidRDefault="001C7215" w:rsidP="001C7215">
      <w:pPr>
        <w:pStyle w:val="a5"/>
        <w:numPr>
          <w:ilvl w:val="0"/>
          <w:numId w:val="7"/>
        </w:numPr>
        <w:shd w:val="clear" w:color="auto" w:fill="FFFFFF"/>
        <w:spacing w:after="0"/>
        <w:ind w:left="426"/>
        <w:jc w:val="both"/>
        <w:rPr>
          <w:rFonts w:ascii="Calibri" w:eastAsia="Times New Roman" w:hAnsi="Calibri" w:cs="Calibri"/>
          <w:color w:val="000000"/>
          <w:sz w:val="20"/>
          <w:lang w:eastAsia="ru-RU"/>
        </w:rPr>
      </w:pPr>
      <w:r w:rsidRPr="001C7215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t>использовать слова и фразы с переносным значением (например, сломя голову);</w:t>
      </w:r>
    </w:p>
    <w:p w:rsidR="001C7215" w:rsidRPr="001C7215" w:rsidRDefault="001C7215" w:rsidP="001C7215">
      <w:pPr>
        <w:pStyle w:val="a5"/>
        <w:numPr>
          <w:ilvl w:val="0"/>
          <w:numId w:val="7"/>
        </w:numPr>
        <w:shd w:val="clear" w:color="auto" w:fill="FFFFFF"/>
        <w:spacing w:after="0"/>
        <w:ind w:left="426"/>
        <w:jc w:val="both"/>
        <w:rPr>
          <w:rFonts w:ascii="Calibri" w:eastAsia="Times New Roman" w:hAnsi="Calibri" w:cs="Calibri"/>
          <w:color w:val="000000"/>
          <w:sz w:val="20"/>
          <w:lang w:eastAsia="ru-RU"/>
        </w:rPr>
      </w:pPr>
      <w:r w:rsidRPr="001C7215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t>подбирать синонимы (например, храбрый – смелый – отважный);</w:t>
      </w:r>
    </w:p>
    <w:p w:rsidR="001C7215" w:rsidRPr="001C7215" w:rsidRDefault="001C7215" w:rsidP="001C7215">
      <w:pPr>
        <w:pStyle w:val="a5"/>
        <w:numPr>
          <w:ilvl w:val="0"/>
          <w:numId w:val="7"/>
        </w:numPr>
        <w:shd w:val="clear" w:color="auto" w:fill="FFFFFF"/>
        <w:spacing w:after="0"/>
        <w:ind w:left="426"/>
        <w:jc w:val="both"/>
        <w:rPr>
          <w:rFonts w:ascii="Calibri" w:eastAsia="Times New Roman" w:hAnsi="Calibri" w:cs="Calibri"/>
          <w:color w:val="000000"/>
          <w:sz w:val="20"/>
          <w:lang w:eastAsia="ru-RU"/>
        </w:rPr>
      </w:pPr>
      <w:r w:rsidRPr="001C7215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t>подбирать антонимы (высоко — низко, длинный — короткий).</w:t>
      </w:r>
    </w:p>
    <w:p w:rsidR="001C7215" w:rsidRDefault="001C7215" w:rsidP="001C7215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</w:pPr>
      <w:r w:rsidRPr="001C7215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t>Недоразвитие лексической стороны речи влияет на понимание прочитанного. Такие дети с трудом осознают значение прочитанных слов, предложений, текста.  </w:t>
      </w:r>
    </w:p>
    <w:p w:rsidR="00E12FD2" w:rsidRDefault="00E12FD2" w:rsidP="00E12FD2">
      <w:pPr>
        <w:shd w:val="clear" w:color="auto" w:fill="FFFFFF"/>
        <w:spacing w:after="0"/>
        <w:ind w:firstLine="709"/>
        <w:jc w:val="center"/>
        <w:rPr>
          <w:rStyle w:val="c3"/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Style w:val="c3"/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Слайд </w:t>
      </w:r>
      <w:r w:rsidR="008C3AFD">
        <w:rPr>
          <w:rStyle w:val="c3"/>
          <w:rFonts w:ascii="Times New Roman" w:hAnsi="Times New Roman" w:cs="Times New Roman"/>
          <w:b/>
          <w:bCs/>
          <w:color w:val="000000"/>
          <w:sz w:val="28"/>
          <w:szCs w:val="28"/>
        </w:rPr>
        <w:t>9</w:t>
      </w:r>
      <w:r>
        <w:rPr>
          <w:rStyle w:val="c3"/>
          <w:rFonts w:ascii="Times New Roman" w:hAnsi="Times New Roman" w:cs="Times New Roman"/>
          <w:b/>
          <w:bCs/>
          <w:color w:val="000000"/>
          <w:sz w:val="28"/>
          <w:szCs w:val="28"/>
        </w:rPr>
        <w:t>.</w:t>
      </w:r>
    </w:p>
    <w:p w:rsidR="007F6B59" w:rsidRPr="007F6B59" w:rsidRDefault="00E12FD2" w:rsidP="007F6B59">
      <w:pPr>
        <w:shd w:val="clear" w:color="auto" w:fill="FFFFFF"/>
        <w:spacing w:after="0"/>
        <w:ind w:firstLine="709"/>
        <w:jc w:val="both"/>
        <w:rPr>
          <w:rStyle w:val="c0"/>
          <w:rFonts w:ascii="Times New Roman" w:hAnsi="Times New Roman" w:cs="Times New Roman"/>
          <w:color w:val="000000"/>
          <w:sz w:val="28"/>
          <w:szCs w:val="28"/>
        </w:rPr>
      </w:pPr>
      <w:r>
        <w:rPr>
          <w:rStyle w:val="c3"/>
          <w:rFonts w:ascii="Times New Roman" w:hAnsi="Times New Roman" w:cs="Times New Roman"/>
          <w:b/>
          <w:bCs/>
          <w:color w:val="000000"/>
          <w:sz w:val="28"/>
          <w:szCs w:val="28"/>
        </w:rPr>
        <w:t>Пятый</w:t>
      </w:r>
      <w:r w:rsidR="007F6B59" w:rsidRPr="007F6B59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 критерий речевой готовности - сформированность </w:t>
      </w:r>
      <w:r w:rsidR="007F6B59" w:rsidRPr="00E12FD2">
        <w:rPr>
          <w:rStyle w:val="c0"/>
          <w:rFonts w:ascii="Times New Roman" w:hAnsi="Times New Roman" w:cs="Times New Roman"/>
          <w:b/>
          <w:color w:val="000000"/>
          <w:sz w:val="28"/>
          <w:szCs w:val="28"/>
        </w:rPr>
        <w:t>грамматического строя речи</w:t>
      </w:r>
      <w:r w:rsidR="007F6B59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(навыки словообразования и словоизменения).</w:t>
      </w:r>
    </w:p>
    <w:p w:rsidR="007F6B59" w:rsidRPr="007F6B59" w:rsidRDefault="007F6B59" w:rsidP="007F6B59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6B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Ребёнок должен уметь:</w:t>
      </w:r>
    </w:p>
    <w:p w:rsidR="007F6B59" w:rsidRPr="007F6B59" w:rsidRDefault="007F6B59" w:rsidP="007F6B59">
      <w:pPr>
        <w:pStyle w:val="a5"/>
        <w:numPr>
          <w:ilvl w:val="0"/>
          <w:numId w:val="8"/>
        </w:numPr>
        <w:shd w:val="clear" w:color="auto" w:fill="FFFFFF"/>
        <w:spacing w:after="0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6B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изменять существительные по падежам и числам (например, санки, на санках);</w:t>
      </w:r>
    </w:p>
    <w:p w:rsidR="007F6B59" w:rsidRPr="007F6B59" w:rsidRDefault="007F6B59" w:rsidP="007F6B59">
      <w:pPr>
        <w:pStyle w:val="a5"/>
        <w:numPr>
          <w:ilvl w:val="0"/>
          <w:numId w:val="8"/>
        </w:numPr>
        <w:shd w:val="clear" w:color="auto" w:fill="FFFFFF"/>
        <w:spacing w:after="0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6B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употреблять различные предлоги;</w:t>
      </w:r>
    </w:p>
    <w:p w:rsidR="007F6B59" w:rsidRPr="007F6B59" w:rsidRDefault="007F6B59" w:rsidP="007F6B59">
      <w:pPr>
        <w:pStyle w:val="a5"/>
        <w:numPr>
          <w:ilvl w:val="0"/>
          <w:numId w:val="8"/>
        </w:numPr>
        <w:shd w:val="clear" w:color="auto" w:fill="FFFFFF"/>
        <w:spacing w:after="0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6B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согласовывать существительные с прилагательными в роде, числе, падеже (например, голубое полотенце);</w:t>
      </w:r>
    </w:p>
    <w:p w:rsidR="007F6B59" w:rsidRPr="007F6B59" w:rsidRDefault="007F6B59" w:rsidP="007F6B59">
      <w:pPr>
        <w:pStyle w:val="a5"/>
        <w:numPr>
          <w:ilvl w:val="0"/>
          <w:numId w:val="8"/>
        </w:numPr>
        <w:shd w:val="clear" w:color="auto" w:fill="FFFFFF"/>
        <w:spacing w:after="0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6B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согласовывать существительные с числительными (например, один карандаш, два карандаша, пять карандашей);</w:t>
      </w:r>
    </w:p>
    <w:p w:rsidR="007F6B59" w:rsidRPr="007F6B59" w:rsidRDefault="007F6B59" w:rsidP="007F6B59">
      <w:pPr>
        <w:pStyle w:val="a5"/>
        <w:numPr>
          <w:ilvl w:val="0"/>
          <w:numId w:val="8"/>
        </w:numPr>
        <w:shd w:val="clear" w:color="auto" w:fill="FFFFFF"/>
        <w:spacing w:after="0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6B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правильно употреблять глаголы (например, я бегу, ты бежишь, он (она) бежит).</w:t>
      </w:r>
    </w:p>
    <w:p w:rsidR="00C7467E" w:rsidRPr="00C7467E" w:rsidRDefault="00C7467E" w:rsidP="00C7467E">
      <w:pPr>
        <w:shd w:val="clear" w:color="auto" w:fill="FFFFFF"/>
        <w:spacing w:after="0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C7467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Слайд </w:t>
      </w:r>
      <w:r w:rsidR="008C3AF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10</w:t>
      </w:r>
      <w:r w:rsidRPr="00C7467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</w:t>
      </w:r>
    </w:p>
    <w:p w:rsidR="007F6B59" w:rsidRDefault="007F6B59" w:rsidP="007F6B59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6B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Навыки словообразования: </w:t>
      </w:r>
    </w:p>
    <w:p w:rsidR="007F6B59" w:rsidRPr="007F6B59" w:rsidRDefault="007F6B59" w:rsidP="007F6B59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6B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Ребёнок должен уметь:</w:t>
      </w:r>
    </w:p>
    <w:p w:rsidR="007F6B59" w:rsidRPr="007F6B59" w:rsidRDefault="007F6B59" w:rsidP="007F6B59">
      <w:pPr>
        <w:pStyle w:val="a5"/>
        <w:numPr>
          <w:ilvl w:val="0"/>
          <w:numId w:val="9"/>
        </w:numPr>
        <w:shd w:val="clear" w:color="auto" w:fill="FFFFFF"/>
        <w:spacing w:after="0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6B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образовывать слова с помощью уменьшительно-ласкательных и увеличительных суффиксов (например, глаза – глазки – глазищи);</w:t>
      </w:r>
    </w:p>
    <w:p w:rsidR="007F6B59" w:rsidRPr="007F6B59" w:rsidRDefault="007F6B59" w:rsidP="007F6B59">
      <w:pPr>
        <w:pStyle w:val="a5"/>
        <w:numPr>
          <w:ilvl w:val="0"/>
          <w:numId w:val="9"/>
        </w:numPr>
        <w:shd w:val="clear" w:color="auto" w:fill="FFFFFF"/>
        <w:spacing w:after="0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6B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образовывать глаголы с помощью приставок (например, шел – вышел – перешел – обошел);</w:t>
      </w:r>
    </w:p>
    <w:p w:rsidR="007F6B59" w:rsidRPr="007F6B59" w:rsidRDefault="007F6B59" w:rsidP="007F6B59">
      <w:pPr>
        <w:pStyle w:val="a5"/>
        <w:numPr>
          <w:ilvl w:val="0"/>
          <w:numId w:val="9"/>
        </w:numPr>
        <w:shd w:val="clear" w:color="auto" w:fill="FFFFFF"/>
        <w:spacing w:after="0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6B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образовывать название детенышей животных;</w:t>
      </w:r>
    </w:p>
    <w:p w:rsidR="007F6B59" w:rsidRPr="007F6B59" w:rsidRDefault="007F6B59" w:rsidP="007F6B59">
      <w:pPr>
        <w:pStyle w:val="a5"/>
        <w:numPr>
          <w:ilvl w:val="0"/>
          <w:numId w:val="9"/>
        </w:numPr>
        <w:shd w:val="clear" w:color="auto" w:fill="FFFFFF"/>
        <w:spacing w:after="0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6B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образовывать относительные и притяжательные прилагательные от существительных (например, малина – малиновое, лиса – лисья).</w:t>
      </w:r>
    </w:p>
    <w:p w:rsidR="00C7467E" w:rsidRPr="00C7467E" w:rsidRDefault="00C7467E" w:rsidP="00C7467E">
      <w:pPr>
        <w:pStyle w:val="c5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b/>
          <w:color w:val="000000"/>
          <w:sz w:val="32"/>
          <w:szCs w:val="28"/>
        </w:rPr>
      </w:pPr>
      <w:r w:rsidRPr="00C7467E">
        <w:rPr>
          <w:b/>
          <w:color w:val="000000"/>
          <w:sz w:val="28"/>
          <w:szCs w:val="28"/>
        </w:rPr>
        <w:t xml:space="preserve">Слайд </w:t>
      </w:r>
      <w:r w:rsidR="008C3AFD">
        <w:rPr>
          <w:b/>
          <w:color w:val="000000"/>
          <w:sz w:val="28"/>
          <w:szCs w:val="28"/>
        </w:rPr>
        <w:t>11</w:t>
      </w:r>
      <w:r w:rsidRPr="00C7467E">
        <w:rPr>
          <w:b/>
          <w:color w:val="000000"/>
          <w:sz w:val="28"/>
          <w:szCs w:val="28"/>
        </w:rPr>
        <w:t>.</w:t>
      </w:r>
    </w:p>
    <w:p w:rsidR="00B378FC" w:rsidRDefault="00B378FC" w:rsidP="00B378FC">
      <w:pPr>
        <w:pStyle w:val="c5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000000"/>
          <w:sz w:val="28"/>
        </w:rPr>
      </w:pPr>
      <w:r w:rsidRPr="00B378FC">
        <w:rPr>
          <w:color w:val="000000"/>
          <w:sz w:val="28"/>
        </w:rPr>
        <w:t>И </w:t>
      </w:r>
      <w:r w:rsidR="00C7467E">
        <w:rPr>
          <w:b/>
          <w:bCs/>
          <w:color w:val="000000"/>
          <w:sz w:val="28"/>
        </w:rPr>
        <w:t>шестой</w:t>
      </w:r>
      <w:r w:rsidRPr="00B378FC">
        <w:rPr>
          <w:color w:val="000000"/>
          <w:sz w:val="28"/>
        </w:rPr>
        <w:t xml:space="preserve"> критерий, определяющий речевую готовность ребенка к обучению в школе, - это владение </w:t>
      </w:r>
      <w:r w:rsidRPr="00C7467E">
        <w:rPr>
          <w:b/>
          <w:color w:val="000000"/>
          <w:sz w:val="28"/>
        </w:rPr>
        <w:t>связной речью</w:t>
      </w:r>
      <w:r w:rsidRPr="00B378FC">
        <w:rPr>
          <w:color w:val="000000"/>
          <w:sz w:val="28"/>
        </w:rPr>
        <w:t>.</w:t>
      </w:r>
    </w:p>
    <w:p w:rsidR="00B378FC" w:rsidRDefault="00B378FC" w:rsidP="00B378FC">
      <w:pPr>
        <w:pStyle w:val="c5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000000"/>
          <w:sz w:val="28"/>
        </w:rPr>
      </w:pPr>
      <w:r w:rsidRPr="00B378FC">
        <w:rPr>
          <w:color w:val="000000"/>
          <w:sz w:val="28"/>
        </w:rPr>
        <w:t>Умение пересказать текст, составить самостоятельное связное высказывание – важный показатель готовности к обучению в школе.</w:t>
      </w:r>
    </w:p>
    <w:p w:rsidR="00B378FC" w:rsidRDefault="00B378FC" w:rsidP="00B378FC">
      <w:pPr>
        <w:pStyle w:val="c5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000000"/>
          <w:sz w:val="28"/>
        </w:rPr>
      </w:pPr>
      <w:r w:rsidRPr="00B378FC">
        <w:rPr>
          <w:color w:val="000000"/>
          <w:sz w:val="28"/>
        </w:rPr>
        <w:t>В норме речь ребенка седьмого года жизни становится все более точной в структурном отношении, достаточно развернутой, логически последовательной. При пересказах, описаниях предметов отмечаются четкость изложения, завершенность высказывания. В этом возрасте ребенок способен самостоятельно давать описания игрушки, предмета, раскрывать содержание картинки, пересказывать содержание небольшого художественного произведения, просмотренного фильма. Он может сам придумать сказку, рассказ, развернуто рассказать о своих впечатлениях, чувствах. Ребенок способен передать содержание картинки по памяти, рассказать не только о том, что изображено, но и описать события, которые могли бы произойти до или после увиденного.</w:t>
      </w:r>
    </w:p>
    <w:p w:rsidR="00B378FC" w:rsidRDefault="00B378FC" w:rsidP="00B378FC">
      <w:pPr>
        <w:pStyle w:val="c5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000000"/>
          <w:sz w:val="28"/>
        </w:rPr>
      </w:pPr>
      <w:r w:rsidRPr="00B378FC">
        <w:rPr>
          <w:color w:val="000000"/>
          <w:sz w:val="28"/>
        </w:rPr>
        <w:t>Недостаточное развитие связной речи может выражаться в трудностях пересказа, в составлении самостоятельного высказывания, в написании сочинений и изложений.</w:t>
      </w:r>
      <w:r w:rsidR="00893C35" w:rsidRPr="00B378FC">
        <w:rPr>
          <w:color w:val="000000"/>
          <w:sz w:val="28"/>
        </w:rPr>
        <w:t>Хорошо же</w:t>
      </w:r>
      <w:r w:rsidRPr="00B378FC">
        <w:rPr>
          <w:color w:val="000000"/>
          <w:sz w:val="28"/>
        </w:rPr>
        <w:t xml:space="preserve"> развитая речь первоклассника служит средством успешного обучения не только по письму и чтению, но по другим </w:t>
      </w:r>
      <w:r w:rsidR="00893C35" w:rsidRPr="00B378FC">
        <w:rPr>
          <w:color w:val="000000"/>
          <w:sz w:val="28"/>
        </w:rPr>
        <w:t>предметам школьной</w:t>
      </w:r>
      <w:r w:rsidRPr="00B378FC">
        <w:rPr>
          <w:color w:val="000000"/>
          <w:sz w:val="28"/>
        </w:rPr>
        <w:t xml:space="preserve"> программы.</w:t>
      </w:r>
    </w:p>
    <w:p w:rsidR="0032543E" w:rsidRPr="0032543E" w:rsidRDefault="0032543E" w:rsidP="0032543E">
      <w:pPr>
        <w:pStyle w:val="c5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b/>
          <w:color w:val="000000"/>
          <w:sz w:val="28"/>
          <w:u w:val="single"/>
        </w:rPr>
      </w:pPr>
      <w:r w:rsidRPr="0032543E">
        <w:rPr>
          <w:b/>
          <w:color w:val="000000"/>
          <w:sz w:val="28"/>
          <w:u w:val="single"/>
        </w:rPr>
        <w:t xml:space="preserve">Слайд </w:t>
      </w:r>
      <w:r w:rsidR="008C3AFD">
        <w:rPr>
          <w:b/>
          <w:color w:val="000000"/>
          <w:sz w:val="28"/>
          <w:u w:val="single"/>
        </w:rPr>
        <w:t>12</w:t>
      </w:r>
      <w:r w:rsidRPr="0032543E">
        <w:rPr>
          <w:b/>
          <w:color w:val="000000"/>
          <w:sz w:val="28"/>
          <w:u w:val="single"/>
        </w:rPr>
        <w:t>.</w:t>
      </w:r>
    </w:p>
    <w:p w:rsidR="00893C35" w:rsidRDefault="00893C35" w:rsidP="00B378FC">
      <w:pPr>
        <w:pStyle w:val="c5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000000"/>
          <w:sz w:val="28"/>
        </w:rPr>
      </w:pPr>
      <w:r w:rsidRPr="0032543E">
        <w:rPr>
          <w:color w:val="000000"/>
          <w:sz w:val="28"/>
          <w:u w:val="single"/>
        </w:rPr>
        <w:t>«Когда и в какие игры играть, чтобы все это развивать?»</w:t>
      </w:r>
      <w:r>
        <w:rPr>
          <w:color w:val="000000"/>
          <w:sz w:val="28"/>
        </w:rPr>
        <w:t xml:space="preserve"> - спросите Вы.</w:t>
      </w:r>
    </w:p>
    <w:p w:rsidR="00893C35" w:rsidRDefault="00893C35" w:rsidP="00B378FC">
      <w:pPr>
        <w:pStyle w:val="c5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Предлагаю «прогуляться» по квартире и вместе с Вами посмотрим, в какие игры можно поиграть. </w:t>
      </w:r>
    </w:p>
    <w:p w:rsidR="00556A3E" w:rsidRDefault="00893C35" w:rsidP="00893C35">
      <w:pPr>
        <w:pStyle w:val="c5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</w:rPr>
      </w:pPr>
      <w:r w:rsidRPr="00893C35">
        <w:rPr>
          <w:sz w:val="28"/>
        </w:rPr>
        <w:t xml:space="preserve">Много времени мама проводит на кухне. </w:t>
      </w:r>
    </w:p>
    <w:p w:rsidR="00556A3E" w:rsidRDefault="00893C35" w:rsidP="00893C35">
      <w:pPr>
        <w:pStyle w:val="c5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</w:rPr>
      </w:pPr>
      <w:r w:rsidRPr="00893C35">
        <w:rPr>
          <w:sz w:val="28"/>
        </w:rPr>
        <w:lastRenderedPageBreak/>
        <w:t xml:space="preserve">Кухня подходящее место и </w:t>
      </w:r>
      <w:r w:rsidRPr="00556A3E">
        <w:rPr>
          <w:b/>
          <w:sz w:val="28"/>
        </w:rPr>
        <w:t>для развития звуковосприятия</w:t>
      </w:r>
      <w:r w:rsidRPr="00893C35">
        <w:rPr>
          <w:sz w:val="28"/>
        </w:rPr>
        <w:t xml:space="preserve">. </w:t>
      </w:r>
    </w:p>
    <w:p w:rsidR="00556A3E" w:rsidRDefault="00893C35" w:rsidP="00556A3E">
      <w:pPr>
        <w:pStyle w:val="c5"/>
        <w:numPr>
          <w:ilvl w:val="0"/>
          <w:numId w:val="10"/>
        </w:numPr>
        <w:shd w:val="clear" w:color="auto" w:fill="FFFFFF"/>
        <w:spacing w:before="0" w:beforeAutospacing="0" w:after="0" w:afterAutospacing="0" w:line="276" w:lineRule="auto"/>
        <w:ind w:left="0" w:firstLine="0"/>
        <w:jc w:val="both"/>
        <w:rPr>
          <w:sz w:val="28"/>
        </w:rPr>
      </w:pPr>
      <w:r w:rsidRPr="00893C35">
        <w:rPr>
          <w:sz w:val="28"/>
        </w:rPr>
        <w:t>Помешивая ложкой в стакане, закрывая крышкой кастрюлю</w:t>
      </w:r>
      <w:r w:rsidR="00556A3E">
        <w:rPr>
          <w:sz w:val="28"/>
        </w:rPr>
        <w:t>, предложите отвернувшемуся ребё</w:t>
      </w:r>
      <w:r w:rsidRPr="00893C35">
        <w:rPr>
          <w:sz w:val="28"/>
        </w:rPr>
        <w:t>нку отгадать, какие предметы могут изд</w:t>
      </w:r>
      <w:r w:rsidR="00556A3E">
        <w:rPr>
          <w:sz w:val="28"/>
        </w:rPr>
        <w:t>авать такие звуки. Потрите на тё</w:t>
      </w:r>
      <w:r w:rsidRPr="00893C35">
        <w:rPr>
          <w:sz w:val="28"/>
        </w:rPr>
        <w:t xml:space="preserve">рке сырую морковку, прошуршите пакетиками со специями, погремите горохом или гречкой </w:t>
      </w:r>
      <w:r w:rsidR="00556A3E">
        <w:rPr>
          <w:sz w:val="28"/>
        </w:rPr>
        <w:t>в стеклянной банке и т.д. А ребё</w:t>
      </w:r>
      <w:r w:rsidRPr="00893C35">
        <w:rPr>
          <w:sz w:val="28"/>
        </w:rPr>
        <w:t>нок пусть попробует отгад</w:t>
      </w:r>
      <w:r w:rsidR="00556A3E">
        <w:rPr>
          <w:sz w:val="28"/>
        </w:rPr>
        <w:t xml:space="preserve">ать, закрыв глаза. </w:t>
      </w:r>
    </w:p>
    <w:p w:rsidR="00556A3E" w:rsidRDefault="00556A3E" w:rsidP="00556A3E">
      <w:pPr>
        <w:pStyle w:val="c5"/>
        <w:numPr>
          <w:ilvl w:val="0"/>
          <w:numId w:val="10"/>
        </w:numPr>
        <w:shd w:val="clear" w:color="auto" w:fill="FFFFFF"/>
        <w:spacing w:before="0" w:beforeAutospacing="0" w:after="0" w:afterAutospacing="0" w:line="276" w:lineRule="auto"/>
        <w:ind w:left="0" w:firstLine="0"/>
        <w:jc w:val="both"/>
        <w:rPr>
          <w:sz w:val="28"/>
        </w:rPr>
      </w:pPr>
      <w:r w:rsidRPr="00556A3E">
        <w:rPr>
          <w:sz w:val="28"/>
        </w:rPr>
        <w:t>Предложите ребё</w:t>
      </w:r>
      <w:r w:rsidR="00893C35" w:rsidRPr="00556A3E">
        <w:rPr>
          <w:sz w:val="28"/>
        </w:rPr>
        <w:t xml:space="preserve">нку убрать или помыть посуду, в названии которой есть звук [ч] – чашки, чайник, а затем со звуком [л] – </w:t>
      </w:r>
      <w:r w:rsidRPr="00556A3E">
        <w:rPr>
          <w:sz w:val="28"/>
        </w:rPr>
        <w:t>ложки,</w:t>
      </w:r>
      <w:r w:rsidR="00893C35" w:rsidRPr="00556A3E">
        <w:rPr>
          <w:sz w:val="28"/>
        </w:rPr>
        <w:t xml:space="preserve"> вилк</w:t>
      </w:r>
      <w:r>
        <w:rPr>
          <w:sz w:val="28"/>
        </w:rPr>
        <w:t>и, салатник и т.д.</w:t>
      </w:r>
    </w:p>
    <w:p w:rsidR="00556A3E" w:rsidRDefault="00556A3E" w:rsidP="00556A3E">
      <w:pPr>
        <w:pStyle w:val="c5"/>
        <w:numPr>
          <w:ilvl w:val="0"/>
          <w:numId w:val="10"/>
        </w:numPr>
        <w:shd w:val="clear" w:color="auto" w:fill="FFFFFF"/>
        <w:spacing w:before="0" w:beforeAutospacing="0" w:after="0" w:afterAutospacing="0" w:line="276" w:lineRule="auto"/>
        <w:ind w:left="0" w:firstLine="0"/>
        <w:jc w:val="both"/>
        <w:rPr>
          <w:sz w:val="28"/>
        </w:rPr>
      </w:pPr>
      <w:r>
        <w:rPr>
          <w:sz w:val="28"/>
        </w:rPr>
        <w:t>Покажите ребё</w:t>
      </w:r>
      <w:r w:rsidR="00893C35" w:rsidRPr="00556A3E">
        <w:rPr>
          <w:sz w:val="28"/>
        </w:rPr>
        <w:t xml:space="preserve">нку свои покупки. Пусть он перечислит те из них, в названии которых есть звук [р]. Если </w:t>
      </w:r>
      <w:r>
        <w:rPr>
          <w:sz w:val="28"/>
        </w:rPr>
        <w:t>он</w:t>
      </w:r>
      <w:r w:rsidR="00893C35" w:rsidRPr="00556A3E">
        <w:rPr>
          <w:sz w:val="28"/>
        </w:rPr>
        <w:t xml:space="preserve"> затрудняется ответить, предложите наводящие вопросы: Кар-р-р-тофель или капусту? Ар-р-рбуз или дыню? Пер-р-р-сики или бананы? Лук или огур-р-р-цы? Помидор-р-ры или баклажаны? </w:t>
      </w:r>
    </w:p>
    <w:p w:rsidR="00556A3E" w:rsidRDefault="00893C35" w:rsidP="00556A3E">
      <w:pPr>
        <w:pStyle w:val="c5"/>
        <w:shd w:val="clear" w:color="auto" w:fill="FFFFFF"/>
        <w:spacing w:before="0" w:beforeAutospacing="0" w:after="0" w:afterAutospacing="0" w:line="276" w:lineRule="auto"/>
        <w:jc w:val="both"/>
        <w:rPr>
          <w:sz w:val="28"/>
        </w:rPr>
      </w:pPr>
      <w:r w:rsidRPr="00556A3E">
        <w:rPr>
          <w:sz w:val="28"/>
        </w:rPr>
        <w:t xml:space="preserve">Много есть игр на </w:t>
      </w:r>
      <w:r w:rsidRPr="00556A3E">
        <w:rPr>
          <w:b/>
          <w:sz w:val="28"/>
        </w:rPr>
        <w:t>обогащение словарного запаса.</w:t>
      </w:r>
    </w:p>
    <w:p w:rsidR="00556A3E" w:rsidRDefault="00893C35" w:rsidP="00556A3E">
      <w:pPr>
        <w:pStyle w:val="c5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</w:rPr>
      </w:pPr>
      <w:r w:rsidRPr="00556A3E">
        <w:rPr>
          <w:sz w:val="28"/>
        </w:rPr>
        <w:t xml:space="preserve">Поучите малыша составлять из двух слов одно (кофе мелет-кофемолка, мясо рубит-мясорубка, сок выжимает – соковыжималка). </w:t>
      </w:r>
    </w:p>
    <w:p w:rsidR="00556A3E" w:rsidRDefault="00893C35" w:rsidP="00556A3E">
      <w:pPr>
        <w:pStyle w:val="c5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</w:rPr>
      </w:pPr>
      <w:r w:rsidRPr="00556A3E">
        <w:rPr>
          <w:sz w:val="28"/>
        </w:rPr>
        <w:t xml:space="preserve">Игры на развитие словарного запаса </w:t>
      </w:r>
      <w:r w:rsidRPr="00556A3E">
        <w:rPr>
          <w:i/>
          <w:sz w:val="28"/>
        </w:rPr>
        <w:t>«Давай искать</w:t>
      </w:r>
      <w:r w:rsidR="00556A3E" w:rsidRPr="00556A3E">
        <w:rPr>
          <w:i/>
          <w:sz w:val="28"/>
        </w:rPr>
        <w:t xml:space="preserve"> на кухне слова».</w:t>
      </w:r>
      <w:r w:rsidR="00556A3E">
        <w:rPr>
          <w:sz w:val="28"/>
        </w:rPr>
        <w:t xml:space="preserve"> Попросите ребё</w:t>
      </w:r>
      <w:r w:rsidRPr="00556A3E">
        <w:rPr>
          <w:sz w:val="28"/>
        </w:rPr>
        <w:t>нка подумать и ск</w:t>
      </w:r>
      <w:r w:rsidR="00556A3E">
        <w:rPr>
          <w:sz w:val="28"/>
        </w:rPr>
        <w:t>азать, какие слова можно «достать</w:t>
      </w:r>
      <w:r w:rsidRPr="00556A3E">
        <w:rPr>
          <w:sz w:val="28"/>
        </w:rPr>
        <w:t xml:space="preserve">» из борща?(свекла, капуста). Из винегрета? Из холодильника? Плиты? Кухонного </w:t>
      </w:r>
      <w:r w:rsidR="00556A3E" w:rsidRPr="00556A3E">
        <w:rPr>
          <w:sz w:val="28"/>
        </w:rPr>
        <w:t>шкафа?</w:t>
      </w:r>
    </w:p>
    <w:p w:rsidR="00556A3E" w:rsidRDefault="00893C35" w:rsidP="00556A3E">
      <w:pPr>
        <w:pStyle w:val="c5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</w:rPr>
      </w:pPr>
      <w:r w:rsidRPr="00556A3E">
        <w:rPr>
          <w:i/>
          <w:sz w:val="28"/>
        </w:rPr>
        <w:t>«Угощаю».</w:t>
      </w:r>
      <w:r w:rsidR="00556A3E">
        <w:rPr>
          <w:sz w:val="28"/>
        </w:rPr>
        <w:t>Можно поиграть в солё</w:t>
      </w:r>
      <w:r w:rsidRPr="00556A3E">
        <w:rPr>
          <w:sz w:val="28"/>
        </w:rPr>
        <w:t xml:space="preserve">ные, </w:t>
      </w:r>
      <w:r w:rsidR="00556A3E" w:rsidRPr="00556A3E">
        <w:rPr>
          <w:sz w:val="28"/>
        </w:rPr>
        <w:t>кислые,</w:t>
      </w:r>
      <w:r w:rsidRPr="00556A3E">
        <w:rPr>
          <w:sz w:val="28"/>
        </w:rPr>
        <w:t xml:space="preserve"> сладкие, горькие, холодные, горячие слова. Например называйте только </w:t>
      </w:r>
      <w:r w:rsidR="00556A3E">
        <w:rPr>
          <w:sz w:val="28"/>
        </w:rPr>
        <w:t>сладкие слова: мё</w:t>
      </w:r>
      <w:r w:rsidRPr="00556A3E">
        <w:rPr>
          <w:sz w:val="28"/>
        </w:rPr>
        <w:t xml:space="preserve">д, конфета, арбуз… </w:t>
      </w:r>
    </w:p>
    <w:p w:rsidR="00556A3E" w:rsidRDefault="00556A3E" w:rsidP="00556A3E">
      <w:pPr>
        <w:pStyle w:val="c5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</w:rPr>
      </w:pPr>
      <w:r w:rsidRPr="00556A3E">
        <w:rPr>
          <w:i/>
          <w:sz w:val="28"/>
        </w:rPr>
        <w:t>«Назови».</w:t>
      </w:r>
      <w:r w:rsidR="00893C35" w:rsidRPr="00556A3E">
        <w:rPr>
          <w:sz w:val="28"/>
        </w:rPr>
        <w:t xml:space="preserve">Мама просит малыша назвать только посуду, только овощи, только фрукты, только мебель. Можно дать задания </w:t>
      </w:r>
      <w:r w:rsidRPr="00556A3E">
        <w:rPr>
          <w:sz w:val="28"/>
        </w:rPr>
        <w:t>сложнее:</w:t>
      </w:r>
      <w:r w:rsidR="00893C35" w:rsidRPr="00556A3E">
        <w:rPr>
          <w:sz w:val="28"/>
        </w:rPr>
        <w:t xml:space="preserve"> Назвать только молочные продукты, только мясные продукты… </w:t>
      </w:r>
    </w:p>
    <w:p w:rsidR="00B36C05" w:rsidRDefault="00556A3E" w:rsidP="00556A3E">
      <w:pPr>
        <w:pStyle w:val="c5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b/>
          <w:sz w:val="28"/>
        </w:rPr>
      </w:pPr>
      <w:r w:rsidRPr="00556A3E">
        <w:rPr>
          <w:sz w:val="28"/>
        </w:rPr>
        <w:t>И</w:t>
      </w:r>
      <w:r w:rsidR="00893C35" w:rsidRPr="00556A3E">
        <w:rPr>
          <w:sz w:val="28"/>
        </w:rPr>
        <w:t>гр</w:t>
      </w:r>
      <w:r>
        <w:rPr>
          <w:sz w:val="28"/>
        </w:rPr>
        <w:t>ы</w:t>
      </w:r>
      <w:r w:rsidR="00893C35" w:rsidRPr="00556A3E">
        <w:rPr>
          <w:sz w:val="28"/>
        </w:rPr>
        <w:t xml:space="preserve"> на развитие </w:t>
      </w:r>
      <w:r w:rsidR="00893C35" w:rsidRPr="00556A3E">
        <w:rPr>
          <w:b/>
          <w:sz w:val="28"/>
        </w:rPr>
        <w:t>грамматического строя.</w:t>
      </w:r>
    </w:p>
    <w:p w:rsidR="00B36C05" w:rsidRDefault="00B36C05" w:rsidP="00556A3E">
      <w:pPr>
        <w:pStyle w:val="c5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</w:rPr>
      </w:pPr>
      <w:r w:rsidRPr="00556A3E">
        <w:rPr>
          <w:sz w:val="28"/>
        </w:rPr>
        <w:t>К</w:t>
      </w:r>
      <w:r w:rsidR="00893C35" w:rsidRPr="00556A3E">
        <w:rPr>
          <w:sz w:val="28"/>
        </w:rPr>
        <w:t xml:space="preserve">то больше вспомнит слов, подходящих к слову апельсин? Какой он? Вкусный, круглый, оранжевый, душистый, холодный (только что с улицы </w:t>
      </w:r>
      <w:r>
        <w:rPr>
          <w:sz w:val="28"/>
        </w:rPr>
        <w:t>принесли, сладкий, большой, тяжё</w:t>
      </w:r>
      <w:r w:rsidR="00893C35" w:rsidRPr="00556A3E">
        <w:rPr>
          <w:sz w:val="28"/>
        </w:rPr>
        <w:t>лый, экзотический…. А булка какая? Мягка</w:t>
      </w:r>
      <w:r>
        <w:rPr>
          <w:sz w:val="28"/>
        </w:rPr>
        <w:t xml:space="preserve">я, сдобная, вкусная, сладкая, лёгкая… </w:t>
      </w:r>
    </w:p>
    <w:p w:rsidR="00B36C05" w:rsidRDefault="00B36C05" w:rsidP="00556A3E">
      <w:pPr>
        <w:pStyle w:val="c5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</w:rPr>
      </w:pPr>
      <w:r>
        <w:rPr>
          <w:sz w:val="28"/>
        </w:rPr>
        <w:t>Научите ребё</w:t>
      </w:r>
      <w:r w:rsidR="00893C35" w:rsidRPr="00556A3E">
        <w:rPr>
          <w:sz w:val="28"/>
        </w:rPr>
        <w:t xml:space="preserve">нка использовать уменьшительно- ласкательные суффиксы и получатся апельсинчик, булочка, хлебушек… </w:t>
      </w:r>
    </w:p>
    <w:p w:rsidR="00B36C05" w:rsidRDefault="00893C35" w:rsidP="00556A3E">
      <w:pPr>
        <w:pStyle w:val="c5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</w:rPr>
      </w:pPr>
      <w:r w:rsidRPr="00B36C05">
        <w:rPr>
          <w:i/>
          <w:sz w:val="28"/>
        </w:rPr>
        <w:t>«Варим варенье»</w:t>
      </w:r>
      <w:r w:rsidRPr="00556A3E">
        <w:rPr>
          <w:sz w:val="28"/>
        </w:rPr>
        <w:t xml:space="preserve">- предложите варианты, например, из яблок варенье – яблочное, а из смородины- смородиновое, и наоборот: смородиновое варенье из чего? </w:t>
      </w:r>
    </w:p>
    <w:p w:rsidR="00893C35" w:rsidRDefault="00893C35" w:rsidP="00556A3E">
      <w:pPr>
        <w:pStyle w:val="c5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</w:rPr>
      </w:pPr>
      <w:r w:rsidRPr="00B36C05">
        <w:rPr>
          <w:i/>
          <w:sz w:val="28"/>
        </w:rPr>
        <w:t>«Упрямые слова».</w:t>
      </w:r>
      <w:r w:rsidRPr="00556A3E">
        <w:rPr>
          <w:sz w:val="28"/>
        </w:rPr>
        <w:t xml:space="preserve"> Расскажите малышу, что на кухне есть «упрямые слова», которые никогда не изменяются: кофе, какао. Попросите его придумать с ними предложение и следите, чтобы он не изменял эти слова. </w:t>
      </w:r>
      <w:r w:rsidRPr="00556A3E">
        <w:rPr>
          <w:sz w:val="28"/>
        </w:rPr>
        <w:lastRenderedPageBreak/>
        <w:t>Разбирая сумку с покупками, можно повторить предлоги: Куда мы положим мясо? Правильно, в холодильник. Фрукты о</w:t>
      </w:r>
      <w:r w:rsidR="00B36C05">
        <w:rPr>
          <w:sz w:val="28"/>
        </w:rPr>
        <w:t>ставим на столе, а печенье уберё</w:t>
      </w:r>
      <w:r w:rsidRPr="00556A3E">
        <w:rPr>
          <w:sz w:val="28"/>
        </w:rPr>
        <w:t>м на полке возле шкафа.</w:t>
      </w:r>
    </w:p>
    <w:p w:rsidR="00D407A0" w:rsidRPr="00D407A0" w:rsidRDefault="00D407A0" w:rsidP="00D407A0">
      <w:pPr>
        <w:pStyle w:val="c5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b/>
          <w:sz w:val="28"/>
        </w:rPr>
      </w:pPr>
      <w:r w:rsidRPr="00D407A0">
        <w:rPr>
          <w:b/>
          <w:sz w:val="28"/>
        </w:rPr>
        <w:t xml:space="preserve">Слайд </w:t>
      </w:r>
      <w:r w:rsidR="008C3AFD">
        <w:rPr>
          <w:b/>
          <w:sz w:val="28"/>
        </w:rPr>
        <w:t>13</w:t>
      </w:r>
      <w:r w:rsidRPr="00D407A0">
        <w:rPr>
          <w:b/>
          <w:sz w:val="28"/>
        </w:rPr>
        <w:t>.</w:t>
      </w:r>
    </w:p>
    <w:p w:rsidR="006149BC" w:rsidRPr="00556A3E" w:rsidRDefault="006149BC" w:rsidP="00556A3E">
      <w:pPr>
        <w:pStyle w:val="c5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</w:rPr>
      </w:pPr>
      <w:r>
        <w:rPr>
          <w:sz w:val="28"/>
        </w:rPr>
        <w:t>Отправляемся в комнату.</w:t>
      </w:r>
    </w:p>
    <w:p w:rsidR="00893C35" w:rsidRDefault="006149BC" w:rsidP="00251611">
      <w:pPr>
        <w:pStyle w:val="c5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c1"/>
          <w:color w:val="111111"/>
          <w:sz w:val="28"/>
          <w:szCs w:val="26"/>
          <w:shd w:val="clear" w:color="auto" w:fill="FFFFFF"/>
        </w:rPr>
      </w:pPr>
      <w:r w:rsidRPr="00251611">
        <w:rPr>
          <w:rStyle w:val="c1"/>
          <w:i/>
          <w:iCs/>
          <w:color w:val="111111"/>
          <w:sz w:val="28"/>
          <w:szCs w:val="26"/>
          <w:shd w:val="clear" w:color="auto" w:fill="FFFFFF"/>
        </w:rPr>
        <w:t>«Вспомни слово»</w:t>
      </w:r>
      <w:r w:rsidRPr="00251611">
        <w:rPr>
          <w:rStyle w:val="c1"/>
          <w:color w:val="111111"/>
          <w:sz w:val="28"/>
          <w:szCs w:val="26"/>
          <w:shd w:val="clear" w:color="auto" w:fill="FFFFFF"/>
        </w:rPr>
        <w:t xml:space="preserve">. - К нам пробрался Буквоед. Он очень любит лакомиться буквами. От слов остался только первый слог. </w:t>
      </w:r>
      <w:r w:rsidR="00251611" w:rsidRPr="00251611">
        <w:rPr>
          <w:rStyle w:val="c1"/>
          <w:color w:val="111111"/>
          <w:sz w:val="28"/>
          <w:szCs w:val="26"/>
          <w:shd w:val="clear" w:color="auto" w:fill="FFFFFF"/>
        </w:rPr>
        <w:t>Какое слово съел Букваешка</w:t>
      </w:r>
      <w:r w:rsidRPr="00251611">
        <w:rPr>
          <w:rStyle w:val="c1"/>
          <w:color w:val="111111"/>
          <w:sz w:val="28"/>
          <w:szCs w:val="26"/>
          <w:shd w:val="clear" w:color="auto" w:fill="FFFFFF"/>
        </w:rPr>
        <w:t xml:space="preserve">, </w:t>
      </w:r>
      <w:r w:rsidR="00251611" w:rsidRPr="00251611">
        <w:rPr>
          <w:rStyle w:val="c1"/>
          <w:color w:val="111111"/>
          <w:sz w:val="28"/>
          <w:szCs w:val="26"/>
          <w:shd w:val="clear" w:color="auto" w:fill="FFFFFF"/>
        </w:rPr>
        <w:t xml:space="preserve">которое начинается на слог: </w:t>
      </w:r>
      <w:r w:rsidRPr="00251611">
        <w:rPr>
          <w:rStyle w:val="c1"/>
          <w:color w:val="111111"/>
          <w:sz w:val="28"/>
          <w:szCs w:val="26"/>
          <w:shd w:val="clear" w:color="auto" w:fill="FFFFFF"/>
        </w:rPr>
        <w:t>КО… МА…</w:t>
      </w:r>
    </w:p>
    <w:p w:rsidR="00F661B9" w:rsidRPr="00F661B9" w:rsidRDefault="00251611" w:rsidP="00F661B9">
      <w:pPr>
        <w:spacing w:after="0"/>
        <w:ind w:firstLine="709"/>
        <w:jc w:val="both"/>
        <w:rPr>
          <w:rFonts w:ascii="Times New Roman" w:hAnsi="Times New Roman" w:cs="Times New Roman"/>
          <w:sz w:val="40"/>
          <w:szCs w:val="28"/>
        </w:rPr>
      </w:pPr>
      <w:r w:rsidRPr="00F661B9">
        <w:rPr>
          <w:rStyle w:val="c1"/>
          <w:rFonts w:ascii="Times New Roman" w:hAnsi="Times New Roman" w:cs="Times New Roman"/>
          <w:color w:val="111111"/>
          <w:sz w:val="28"/>
          <w:szCs w:val="26"/>
          <w:shd w:val="clear" w:color="auto" w:fill="FFFFFF"/>
        </w:rPr>
        <w:t xml:space="preserve">Предлагаю поиграть в игру </w:t>
      </w:r>
      <w:r w:rsidRPr="00F661B9">
        <w:rPr>
          <w:rStyle w:val="c1"/>
          <w:rFonts w:ascii="Times New Roman" w:hAnsi="Times New Roman" w:cs="Times New Roman"/>
          <w:i/>
          <w:color w:val="111111"/>
          <w:sz w:val="28"/>
          <w:szCs w:val="26"/>
          <w:shd w:val="clear" w:color="auto" w:fill="FFFFFF"/>
        </w:rPr>
        <w:t>«Цепочка слов».</w:t>
      </w:r>
      <w:r w:rsidR="00F661B9" w:rsidRPr="00F661B9">
        <w:rPr>
          <w:rFonts w:ascii="Times New Roman" w:hAnsi="Times New Roman" w:cs="Times New Roman"/>
          <w:color w:val="111111"/>
          <w:sz w:val="28"/>
          <w:szCs w:val="27"/>
          <w:shd w:val="clear" w:color="auto" w:fill="FFFFFF"/>
        </w:rPr>
        <w:t>В ходе игры у детей формируются навыки элементарного звукового анализа. Дети учатся называть первый и последний звук в </w:t>
      </w:r>
      <w:r w:rsidR="00F661B9" w:rsidRPr="00F661B9">
        <w:rPr>
          <w:rFonts w:ascii="Times New Roman" w:hAnsi="Times New Roman" w:cs="Times New Roman"/>
          <w:bCs/>
          <w:color w:val="111111"/>
          <w:sz w:val="28"/>
          <w:szCs w:val="27"/>
          <w:bdr w:val="none" w:sz="0" w:space="0" w:color="auto" w:frame="1"/>
          <w:shd w:val="clear" w:color="auto" w:fill="FFFFFF"/>
        </w:rPr>
        <w:t>слове</w:t>
      </w:r>
      <w:r w:rsidR="00F661B9" w:rsidRPr="00F661B9">
        <w:rPr>
          <w:rFonts w:ascii="Times New Roman" w:hAnsi="Times New Roman" w:cs="Times New Roman"/>
          <w:color w:val="111111"/>
          <w:sz w:val="28"/>
          <w:szCs w:val="27"/>
          <w:shd w:val="clear" w:color="auto" w:fill="FFFFFF"/>
        </w:rPr>
        <w:t>.</w:t>
      </w:r>
    </w:p>
    <w:p w:rsidR="00F661B9" w:rsidRDefault="00F661B9" w:rsidP="00F661B9">
      <w:pPr>
        <w:spacing w:after="0"/>
        <w:ind w:firstLine="709"/>
        <w:jc w:val="both"/>
        <w:rPr>
          <w:rFonts w:ascii="Times New Roman" w:hAnsi="Times New Roman" w:cs="Times New Roman"/>
          <w:sz w:val="28"/>
          <w:shd w:val="clear" w:color="auto" w:fill="FFFFFF"/>
        </w:rPr>
      </w:pPr>
      <w:r w:rsidRPr="00F661B9">
        <w:rPr>
          <w:rFonts w:ascii="Times New Roman" w:hAnsi="Times New Roman" w:cs="Times New Roman"/>
          <w:sz w:val="28"/>
          <w:shd w:val="clear" w:color="auto" w:fill="FFFFFF"/>
        </w:rPr>
        <w:t>Правила </w:t>
      </w:r>
      <w:r w:rsidRPr="00F661B9">
        <w:rPr>
          <w:rFonts w:ascii="Times New Roman" w:hAnsi="Times New Roman" w:cs="Times New Roman"/>
          <w:bCs/>
          <w:sz w:val="28"/>
          <w:shd w:val="clear" w:color="auto" w:fill="FFFFFF"/>
        </w:rPr>
        <w:t>игры</w:t>
      </w:r>
      <w:r w:rsidRPr="00F661B9">
        <w:rPr>
          <w:rFonts w:ascii="Times New Roman" w:hAnsi="Times New Roman" w:cs="Times New Roman"/>
          <w:sz w:val="28"/>
          <w:shd w:val="clear" w:color="auto" w:fill="FFFFFF"/>
        </w:rPr>
        <w:t>: первое </w:t>
      </w:r>
      <w:r w:rsidRPr="00F661B9">
        <w:rPr>
          <w:rFonts w:ascii="Times New Roman" w:hAnsi="Times New Roman" w:cs="Times New Roman"/>
          <w:bCs/>
          <w:sz w:val="28"/>
          <w:shd w:val="clear" w:color="auto" w:fill="FFFFFF"/>
        </w:rPr>
        <w:t>слово</w:t>
      </w:r>
      <w:r w:rsidRPr="00F661B9">
        <w:rPr>
          <w:rFonts w:ascii="Times New Roman" w:hAnsi="Times New Roman" w:cs="Times New Roman"/>
          <w:sz w:val="28"/>
          <w:shd w:val="clear" w:color="auto" w:fill="FFFFFF"/>
        </w:rPr>
        <w:t> в </w:t>
      </w:r>
      <w:r w:rsidRPr="00F661B9">
        <w:rPr>
          <w:rFonts w:ascii="Times New Roman" w:hAnsi="Times New Roman" w:cs="Times New Roman"/>
          <w:bCs/>
          <w:sz w:val="28"/>
          <w:shd w:val="clear" w:color="auto" w:fill="FFFFFF"/>
        </w:rPr>
        <w:t>цепочке</w:t>
      </w:r>
      <w:r w:rsidRPr="00F661B9">
        <w:rPr>
          <w:rFonts w:ascii="Times New Roman" w:hAnsi="Times New Roman" w:cs="Times New Roman"/>
          <w:sz w:val="28"/>
          <w:shd w:val="clear" w:color="auto" w:fill="FFFFFF"/>
        </w:rPr>
        <w:t> обозначается звёздочкой, нужно определить последний звук в первом </w:t>
      </w:r>
      <w:r w:rsidRPr="00F661B9">
        <w:rPr>
          <w:rFonts w:ascii="Times New Roman" w:hAnsi="Times New Roman" w:cs="Times New Roman"/>
          <w:bCs/>
          <w:sz w:val="28"/>
          <w:shd w:val="clear" w:color="auto" w:fill="FFFFFF"/>
        </w:rPr>
        <w:t>слове</w:t>
      </w:r>
      <w:r w:rsidRPr="00F661B9">
        <w:rPr>
          <w:rFonts w:ascii="Times New Roman" w:hAnsi="Times New Roman" w:cs="Times New Roman"/>
          <w:sz w:val="28"/>
          <w:shd w:val="clear" w:color="auto" w:fill="FFFFFF"/>
        </w:rPr>
        <w:t> и найти </w:t>
      </w:r>
      <w:r w:rsidRPr="00F661B9">
        <w:rPr>
          <w:rFonts w:ascii="Times New Roman" w:hAnsi="Times New Roman" w:cs="Times New Roman"/>
          <w:bCs/>
          <w:sz w:val="28"/>
          <w:shd w:val="clear" w:color="auto" w:fill="FFFFFF"/>
        </w:rPr>
        <w:t>слово</w:t>
      </w:r>
      <w:r w:rsidRPr="00F661B9">
        <w:rPr>
          <w:rFonts w:ascii="Times New Roman" w:hAnsi="Times New Roman" w:cs="Times New Roman"/>
          <w:sz w:val="28"/>
          <w:shd w:val="clear" w:color="auto" w:fill="FFFFFF"/>
        </w:rPr>
        <w:t>, которое начинается на этот звук – это второе </w:t>
      </w:r>
      <w:r w:rsidRPr="00F661B9">
        <w:rPr>
          <w:rFonts w:ascii="Times New Roman" w:hAnsi="Times New Roman" w:cs="Times New Roman"/>
          <w:bCs/>
          <w:sz w:val="28"/>
          <w:shd w:val="clear" w:color="auto" w:fill="FFFFFF"/>
        </w:rPr>
        <w:t>слово</w:t>
      </w:r>
      <w:r w:rsidRPr="00F661B9">
        <w:rPr>
          <w:rFonts w:ascii="Times New Roman" w:hAnsi="Times New Roman" w:cs="Times New Roman"/>
          <w:sz w:val="28"/>
          <w:shd w:val="clear" w:color="auto" w:fill="FFFFFF"/>
        </w:rPr>
        <w:t>, далее во втором </w:t>
      </w:r>
      <w:r w:rsidRPr="00F661B9">
        <w:rPr>
          <w:rFonts w:ascii="Times New Roman" w:hAnsi="Times New Roman" w:cs="Times New Roman"/>
          <w:bCs/>
          <w:sz w:val="28"/>
          <w:shd w:val="clear" w:color="auto" w:fill="FFFFFF"/>
        </w:rPr>
        <w:t>слове</w:t>
      </w:r>
      <w:r w:rsidRPr="00F661B9">
        <w:rPr>
          <w:rFonts w:ascii="Times New Roman" w:hAnsi="Times New Roman" w:cs="Times New Roman"/>
          <w:sz w:val="28"/>
          <w:shd w:val="clear" w:color="auto" w:fill="FFFFFF"/>
        </w:rPr>
        <w:t> определяется последний звук и подбирается </w:t>
      </w:r>
      <w:r w:rsidRPr="00F661B9">
        <w:rPr>
          <w:rFonts w:ascii="Times New Roman" w:hAnsi="Times New Roman" w:cs="Times New Roman"/>
          <w:bCs/>
          <w:sz w:val="28"/>
          <w:shd w:val="clear" w:color="auto" w:fill="FFFFFF"/>
        </w:rPr>
        <w:t>слово</w:t>
      </w:r>
      <w:r w:rsidRPr="00F661B9">
        <w:rPr>
          <w:rFonts w:ascii="Times New Roman" w:hAnsi="Times New Roman" w:cs="Times New Roman"/>
          <w:sz w:val="28"/>
          <w:shd w:val="clear" w:color="auto" w:fill="FFFFFF"/>
        </w:rPr>
        <w:t>, которое с этого звука начинается – это третье </w:t>
      </w:r>
      <w:r w:rsidRPr="00F661B9">
        <w:rPr>
          <w:rFonts w:ascii="Times New Roman" w:hAnsi="Times New Roman" w:cs="Times New Roman"/>
          <w:bCs/>
          <w:sz w:val="28"/>
          <w:shd w:val="clear" w:color="auto" w:fill="FFFFFF"/>
        </w:rPr>
        <w:t>слово</w:t>
      </w:r>
      <w:r w:rsidRPr="00F661B9">
        <w:rPr>
          <w:rFonts w:ascii="Times New Roman" w:hAnsi="Times New Roman" w:cs="Times New Roman"/>
          <w:sz w:val="28"/>
          <w:shd w:val="clear" w:color="auto" w:fill="FFFFFF"/>
        </w:rPr>
        <w:t> и так далее</w:t>
      </w:r>
      <w:r w:rsidR="003D5F7D">
        <w:rPr>
          <w:rFonts w:ascii="Times New Roman" w:hAnsi="Times New Roman" w:cs="Times New Roman"/>
          <w:sz w:val="28"/>
          <w:shd w:val="clear" w:color="auto" w:fill="FFFFFF"/>
        </w:rPr>
        <w:t>.</w:t>
      </w:r>
    </w:p>
    <w:p w:rsidR="003D5F7D" w:rsidRPr="003D5F7D" w:rsidRDefault="003D5F7D" w:rsidP="00AA36EE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r w:rsidRPr="003D5F7D">
        <w:rPr>
          <w:rFonts w:ascii="Times New Roman" w:eastAsia="Times New Roman" w:hAnsi="Times New Roman" w:cs="Times New Roman"/>
          <w:sz w:val="28"/>
          <w:szCs w:val="23"/>
          <w:lang w:eastAsia="ru-RU"/>
        </w:rPr>
        <w:t>Для развития речи дошкольника трудно переоценить значение сказок,стихов, других художественных произведений.</w:t>
      </w:r>
      <w:r w:rsidRPr="002D58B2">
        <w:rPr>
          <w:rFonts w:ascii="Times New Roman" w:eastAsia="Times New Roman" w:hAnsi="Times New Roman" w:cs="Times New Roman"/>
          <w:sz w:val="28"/>
          <w:szCs w:val="23"/>
          <w:lang w:eastAsia="ru-RU"/>
        </w:rPr>
        <w:t xml:space="preserve"> Чтение произведений обогащает словарь ребенка, развивает его связную</w:t>
      </w:r>
      <w:r w:rsidRPr="003D5F7D">
        <w:rPr>
          <w:rFonts w:ascii="Times New Roman" w:eastAsia="Times New Roman" w:hAnsi="Times New Roman" w:cs="Times New Roman"/>
          <w:sz w:val="28"/>
          <w:szCs w:val="23"/>
          <w:lang w:eastAsia="ru-RU"/>
        </w:rPr>
        <w:t>речь, учит пониманию переносного значения слов.</w:t>
      </w:r>
    </w:p>
    <w:p w:rsidR="00AA36EE" w:rsidRPr="00AA36EE" w:rsidRDefault="00AA36EE" w:rsidP="00AA36EE">
      <w:pPr>
        <w:spacing w:after="0"/>
        <w:ind w:left="709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AA36EE">
        <w:rPr>
          <w:rFonts w:ascii="Times New Roman" w:eastAsia="Times New Roman" w:hAnsi="Times New Roman" w:cs="Times New Roman"/>
          <w:i/>
          <w:iCs/>
          <w:sz w:val="28"/>
          <w:szCs w:val="24"/>
          <w:lang w:eastAsia="ru-RU"/>
        </w:rPr>
        <w:t>Игра "Что мы видим во дворе?"</w:t>
      </w:r>
    </w:p>
    <w:p w:rsidR="00AA36EE" w:rsidRPr="00AA36EE" w:rsidRDefault="00AA36EE" w:rsidP="00AA36EE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AA36EE">
        <w:rPr>
          <w:rFonts w:ascii="Times New Roman" w:eastAsia="Times New Roman" w:hAnsi="Times New Roman" w:cs="Times New Roman"/>
          <w:sz w:val="28"/>
          <w:szCs w:val="24"/>
          <w:lang w:eastAsia="ru-RU"/>
        </w:rPr>
        <w:t>   Вместе с ребенком посмотрите в окно. Поиграйте в игру "Кто больше увидит". По очереди перечисляйте то, что видно из вашего окна. Описывайте все увиденное в деталях. Например: "Я вижу дом. Возле дома стоит дерево. Оно высокое и толстое, у него много веток, а на ветках листочки". </w:t>
      </w:r>
    </w:p>
    <w:p w:rsidR="00C927A8" w:rsidRPr="00C927A8" w:rsidRDefault="00C927A8" w:rsidP="00C927A8">
      <w:pPr>
        <w:spacing w:after="0"/>
        <w:ind w:firstLine="709"/>
        <w:jc w:val="center"/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</w:pPr>
      <w:r w:rsidRPr="00C927A8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Слайд 14.</w:t>
      </w:r>
    </w:p>
    <w:p w:rsidR="00FC32C6" w:rsidRPr="00FC32C6" w:rsidRDefault="00FC32C6" w:rsidP="000F04F0">
      <w:pPr>
        <w:spacing w:after="0"/>
        <w:ind w:firstLine="709"/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 w:rsidRPr="00FC32C6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Заканчивая разговор о необходимости речевой </w:t>
      </w:r>
      <w:r w:rsidRPr="00FC32C6">
        <w:rPr>
          <w:rFonts w:ascii="Times New Roman" w:hAnsi="Times New Roman" w:cs="Times New Roman"/>
          <w:bCs/>
          <w:color w:val="111111"/>
          <w:sz w:val="28"/>
          <w:szCs w:val="28"/>
          <w:shd w:val="clear" w:color="auto" w:fill="FFFFFF"/>
        </w:rPr>
        <w:t>подготовки детей к школе</w:t>
      </w:r>
      <w:r w:rsidRPr="00FC32C6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, хочется подчеркнуть, что чем богаче и правильнее речь </w:t>
      </w:r>
      <w:r w:rsidRPr="00FC32C6">
        <w:rPr>
          <w:rFonts w:ascii="Times New Roman" w:hAnsi="Times New Roman" w:cs="Times New Roman"/>
          <w:bCs/>
          <w:color w:val="111111"/>
          <w:sz w:val="28"/>
          <w:szCs w:val="28"/>
          <w:shd w:val="clear" w:color="auto" w:fill="FFFFFF"/>
        </w:rPr>
        <w:t>ребенка</w:t>
      </w:r>
      <w:r w:rsidRPr="00FC32C6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, тем шире его возможности, тем полноценнее взаимоотношения с детьми и взрослыми. </w:t>
      </w:r>
    </w:p>
    <w:p w:rsidR="00D407A0" w:rsidRDefault="002C2222" w:rsidP="00D407A0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3"/>
          <w:lang w:eastAsia="ru-RU"/>
        </w:rPr>
        <w:t xml:space="preserve">Наше собрание подходит к концу. Я попрошу Вас сделать одной ладошкой хлопок. Ну как? </w:t>
      </w:r>
      <w:r w:rsidR="000F04F0" w:rsidRPr="000F04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Нужна втораяладошка. Мы готовы дать вам вторую ладошку. Одна ладонь – вы, другая –я. Давайте попробуем (делаем по очереди хлопки: </w:t>
      </w:r>
      <w:r w:rsidR="00FC32C6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учитель-логопед</w:t>
      </w:r>
      <w:r w:rsidR="000F04F0" w:rsidRPr="000F04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родители). Вотвидите, вместе нам удалось справиться с задачей.</w:t>
      </w:r>
    </w:p>
    <w:p w:rsidR="000F04F0" w:rsidRPr="00D407A0" w:rsidRDefault="00D407A0" w:rsidP="00D407A0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В </w:t>
      </w:r>
      <w:r w:rsidR="000F04F0" w:rsidRPr="000F04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начале собрания мы вам раздали семечки. Достаньте его сейчас, пожалуйста. Это семечко мне напоминает возникновение и рост наших детей. Подобно этому семечку из наших детей вырастает культурные или дикие растения. И в наших с вами руках – вырастет из этого семечка </w:t>
      </w:r>
      <w:r w:rsidR="000F04F0" w:rsidRPr="000F04F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прекрасный цветок, или колючий одинокий кактус</w:t>
      </w:r>
      <w:r w:rsidR="00FC32C6">
        <w:rPr>
          <w:rFonts w:ascii="Times New Roman" w:eastAsia="Times New Roman" w:hAnsi="Times New Roman" w:cs="Times New Roman"/>
          <w:sz w:val="28"/>
          <w:szCs w:val="28"/>
          <w:lang w:eastAsia="ru-RU"/>
        </w:rPr>
        <w:t>, к</w:t>
      </w:r>
      <w:r w:rsidR="000F04F0" w:rsidRPr="000F04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ак с этим семечком, которое </w:t>
      </w:r>
      <w:r w:rsidR="000F04F0" w:rsidRPr="000F04F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кто-то зажал</w:t>
      </w:r>
      <w:r w:rsidR="000F04F0" w:rsidRPr="000F04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силой в руках так, что оно рассыпалось</w:t>
      </w:r>
      <w:r w:rsidR="000F04F0" w:rsidRPr="000F04F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,кто–то положил</w:t>
      </w:r>
      <w:r w:rsidR="000F04F0" w:rsidRPr="000F04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карман и забыл, </w:t>
      </w:r>
      <w:r w:rsidR="000F04F0" w:rsidRPr="000F04F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 кто-то вообще отложил</w:t>
      </w:r>
      <w:r w:rsidR="000F04F0" w:rsidRPr="000F04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сторону и забыл, вот так и мы поступаем со своими детьми. Или проявляем полное безразличие, или периодически вспоминаем и начинам воспитывать, или зажимаем его так, что ему не продохнуть, ломаем его. В наших силах удержать своего ребенка целым и невредимым, вырастить из него полноценную ЛИЧНОСТЬ.</w:t>
      </w:r>
    </w:p>
    <w:p w:rsidR="000F04F0" w:rsidRPr="000F04F0" w:rsidRDefault="000F04F0" w:rsidP="000F04F0">
      <w:pPr>
        <w:tabs>
          <w:tab w:val="left" w:pos="272"/>
        </w:tabs>
        <w:spacing w:after="0"/>
        <w:ind w:left="709"/>
        <w:jc w:val="both"/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</w:pPr>
      <w:r w:rsidRPr="000F04F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РЕФЛЕКСИЯ</w:t>
      </w:r>
      <w:r w:rsidR="00927DC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«Букет настроения»</w:t>
      </w:r>
    </w:p>
    <w:p w:rsidR="000F04F0" w:rsidRPr="000F04F0" w:rsidRDefault="00000981" w:rsidP="000F04F0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00981">
        <w:rPr>
          <w:rFonts w:ascii="Times New Roman" w:eastAsia="Times New Roman" w:hAnsi="Times New Roman" w:cs="Times New Roman"/>
          <w:color w:val="1A1A1A"/>
          <w:sz w:val="28"/>
          <w:szCs w:val="23"/>
          <w:lang w:eastAsia="ru-RU"/>
        </w:rPr>
        <w:t>Надеюсь, что полученная сегодня информация была полезна вам.</w:t>
      </w:r>
      <w:r w:rsidR="000F04F0" w:rsidRPr="000F04F0">
        <w:rPr>
          <w:rFonts w:ascii="Times New Roman" w:eastAsia="Times New Roman" w:hAnsi="Times New Roman" w:cs="Times New Roman"/>
          <w:sz w:val="28"/>
          <w:szCs w:val="28"/>
          <w:lang w:eastAsia="ru-RU"/>
        </w:rPr>
        <w:t>Хотелось бы узнать ваше мнение о сегодняшнем мероприятии.</w:t>
      </w:r>
    </w:p>
    <w:p w:rsidR="00927DC7" w:rsidRPr="00927DC7" w:rsidRDefault="00927DC7" w:rsidP="00927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3"/>
          <w:lang w:eastAsia="ru-RU"/>
        </w:rPr>
      </w:pPr>
      <w:r w:rsidRPr="00927DC7">
        <w:rPr>
          <w:rFonts w:ascii="Times New Roman" w:eastAsia="Times New Roman" w:hAnsi="Times New Roman" w:cs="Times New Roman"/>
          <w:i/>
          <w:color w:val="1A1A1A"/>
          <w:sz w:val="28"/>
          <w:szCs w:val="23"/>
          <w:lang w:eastAsia="ru-RU"/>
        </w:rPr>
        <w:t>(Участникам раздаются бумажные цветы: красные и голубые. На доске изображена ваза</w:t>
      </w:r>
      <w:r>
        <w:rPr>
          <w:rFonts w:ascii="Times New Roman" w:eastAsia="Times New Roman" w:hAnsi="Times New Roman" w:cs="Times New Roman"/>
          <w:color w:val="1A1A1A"/>
          <w:sz w:val="28"/>
          <w:szCs w:val="23"/>
          <w:lang w:eastAsia="ru-RU"/>
        </w:rPr>
        <w:t>)</w:t>
      </w:r>
      <w:r w:rsidRPr="00927DC7">
        <w:rPr>
          <w:rFonts w:ascii="Times New Roman" w:eastAsia="Times New Roman" w:hAnsi="Times New Roman" w:cs="Times New Roman"/>
          <w:color w:val="1A1A1A"/>
          <w:sz w:val="28"/>
          <w:szCs w:val="23"/>
          <w:lang w:eastAsia="ru-RU"/>
        </w:rPr>
        <w:t xml:space="preserve">. </w:t>
      </w:r>
    </w:p>
    <w:p w:rsidR="0001387F" w:rsidRDefault="000F04F0" w:rsidP="000F04F0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F04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вам было очень интересно, и вы получили важную для себя информацию </w:t>
      </w:r>
      <w:r w:rsidR="00EB1AB1">
        <w:rPr>
          <w:rFonts w:ascii="Times New Roman" w:eastAsia="Times New Roman" w:hAnsi="Times New Roman" w:cs="Times New Roman"/>
          <w:sz w:val="28"/>
          <w:szCs w:val="28"/>
          <w:lang w:eastAsia="ru-RU"/>
        </w:rPr>
        <w:t>–прикрепите к вазе</w:t>
      </w:r>
      <w:r w:rsidR="00927DC7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красный цветок</w:t>
      </w:r>
      <w:r w:rsidRPr="000F04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E57D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Если собрание </w:t>
      </w:r>
      <w:r w:rsidR="00E57D3F" w:rsidRPr="00E57D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 интересное, не было никакой полезной информации</w:t>
      </w:r>
      <w:r w:rsidRPr="000F04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="00927DC7">
        <w:rPr>
          <w:rFonts w:ascii="Times New Roman" w:eastAsia="Times New Roman" w:hAnsi="Times New Roman" w:cs="Times New Roman"/>
          <w:sz w:val="28"/>
          <w:szCs w:val="28"/>
          <w:lang w:eastAsia="ru-RU"/>
        </w:rPr>
        <w:t>голубой</w:t>
      </w:r>
      <w:r w:rsidRPr="000F04F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F04F0" w:rsidRPr="003202C7" w:rsidRDefault="000F04F0" w:rsidP="000F04F0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000981" w:rsidRDefault="0001387F" w:rsidP="00000981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Arial" w:hAnsi="Arial" w:cs="Arial"/>
          <w:color w:val="111111"/>
          <w:sz w:val="26"/>
          <w:szCs w:val="26"/>
          <w:shd w:val="clear" w:color="auto" w:fill="FFFFFF"/>
        </w:rPr>
      </w:pPr>
      <w:r w:rsidRPr="000F04F0">
        <w:rPr>
          <w:sz w:val="28"/>
        </w:rPr>
        <w:t>Помните: всё в ваших руках! Если</w:t>
      </w:r>
      <w:bookmarkStart w:id="0" w:name="_GoBack"/>
      <w:bookmarkEnd w:id="0"/>
      <w:r w:rsidRPr="000F04F0">
        <w:rPr>
          <w:sz w:val="28"/>
        </w:rPr>
        <w:t xml:space="preserve"> вы хотите помочь своему ребенку, не забывайте, что ничего не делается по взмаху волшебной палочки! Будьте терпеливы и терпимы!</w:t>
      </w:r>
    </w:p>
    <w:p w:rsidR="00C927A8" w:rsidRPr="00C927A8" w:rsidRDefault="00C927A8" w:rsidP="00C927A8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b/>
          <w:color w:val="1A1A1A"/>
          <w:sz w:val="28"/>
          <w:szCs w:val="23"/>
        </w:rPr>
      </w:pPr>
      <w:r w:rsidRPr="00C927A8">
        <w:rPr>
          <w:b/>
          <w:color w:val="1A1A1A"/>
          <w:sz w:val="28"/>
          <w:szCs w:val="23"/>
        </w:rPr>
        <w:t>Слайд 15.</w:t>
      </w:r>
    </w:p>
    <w:p w:rsidR="00000981" w:rsidRPr="00000981" w:rsidRDefault="00000981" w:rsidP="00000981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Arial" w:hAnsi="Arial" w:cs="Arial"/>
          <w:color w:val="111111"/>
          <w:sz w:val="26"/>
          <w:szCs w:val="26"/>
          <w:shd w:val="clear" w:color="auto" w:fill="FFFFFF"/>
        </w:rPr>
      </w:pPr>
      <w:r w:rsidRPr="00000981">
        <w:rPr>
          <w:color w:val="1A1A1A"/>
          <w:sz w:val="28"/>
          <w:szCs w:val="23"/>
        </w:rPr>
        <w:t>Спасибо за ваше активное участие! Всего вам доброго!</w:t>
      </w:r>
    </w:p>
    <w:p w:rsidR="0043420E" w:rsidRDefault="0043420E" w:rsidP="00000981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36"/>
          <w:szCs w:val="28"/>
        </w:rPr>
      </w:pPr>
    </w:p>
    <w:p w:rsidR="00252312" w:rsidRDefault="00252312" w:rsidP="00000981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36"/>
          <w:szCs w:val="28"/>
        </w:rPr>
      </w:pPr>
    </w:p>
    <w:p w:rsidR="00252312" w:rsidRDefault="00252312" w:rsidP="00000981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36"/>
          <w:szCs w:val="28"/>
        </w:rPr>
      </w:pPr>
    </w:p>
    <w:p w:rsidR="00252312" w:rsidRDefault="00252312" w:rsidP="00000981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36"/>
          <w:szCs w:val="28"/>
        </w:rPr>
      </w:pPr>
    </w:p>
    <w:p w:rsidR="008C3AFD" w:rsidRDefault="008C3AFD" w:rsidP="00000981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36"/>
          <w:szCs w:val="28"/>
        </w:rPr>
      </w:pPr>
    </w:p>
    <w:p w:rsidR="008C3AFD" w:rsidRDefault="008C3AFD" w:rsidP="00000981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36"/>
          <w:szCs w:val="28"/>
        </w:rPr>
      </w:pPr>
    </w:p>
    <w:p w:rsidR="008C3AFD" w:rsidRDefault="008C3AFD" w:rsidP="00000981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36"/>
          <w:szCs w:val="28"/>
        </w:rPr>
      </w:pPr>
    </w:p>
    <w:p w:rsidR="008C3AFD" w:rsidRDefault="008C3AFD" w:rsidP="00000981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36"/>
          <w:szCs w:val="28"/>
        </w:rPr>
      </w:pPr>
    </w:p>
    <w:p w:rsidR="008C3AFD" w:rsidRDefault="008C3AFD" w:rsidP="00000981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36"/>
          <w:szCs w:val="28"/>
        </w:rPr>
      </w:pPr>
    </w:p>
    <w:p w:rsidR="008C3AFD" w:rsidRDefault="008C3AFD" w:rsidP="00000981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36"/>
          <w:szCs w:val="28"/>
        </w:rPr>
      </w:pPr>
    </w:p>
    <w:p w:rsidR="008C3AFD" w:rsidRDefault="008C3AFD" w:rsidP="00000981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36"/>
          <w:szCs w:val="28"/>
        </w:rPr>
      </w:pPr>
    </w:p>
    <w:p w:rsidR="008C3AFD" w:rsidRDefault="008C3AFD" w:rsidP="00000981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36"/>
          <w:szCs w:val="28"/>
        </w:rPr>
      </w:pPr>
    </w:p>
    <w:p w:rsidR="008C3AFD" w:rsidRDefault="008C3AFD" w:rsidP="00000981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36"/>
          <w:szCs w:val="28"/>
        </w:rPr>
      </w:pPr>
    </w:p>
    <w:p w:rsidR="008C3AFD" w:rsidRDefault="008C3AFD" w:rsidP="00000981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36"/>
          <w:szCs w:val="28"/>
        </w:rPr>
      </w:pPr>
    </w:p>
    <w:p w:rsidR="008C3AFD" w:rsidRDefault="008C3AFD" w:rsidP="00000981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36"/>
          <w:szCs w:val="28"/>
        </w:rPr>
      </w:pPr>
    </w:p>
    <w:p w:rsidR="008C3AFD" w:rsidRDefault="008C3AFD" w:rsidP="00000981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36"/>
          <w:szCs w:val="28"/>
        </w:rPr>
      </w:pPr>
    </w:p>
    <w:p w:rsidR="008C3AFD" w:rsidRDefault="008C3AFD" w:rsidP="00000981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36"/>
          <w:szCs w:val="28"/>
        </w:rPr>
      </w:pPr>
    </w:p>
    <w:p w:rsidR="00252312" w:rsidRDefault="00252312" w:rsidP="00C927A8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sz w:val="36"/>
          <w:szCs w:val="28"/>
        </w:rPr>
      </w:pPr>
    </w:p>
    <w:p w:rsidR="003D5048" w:rsidRDefault="003D5048" w:rsidP="00000981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36"/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2089785</wp:posOffset>
            </wp:positionH>
            <wp:positionV relativeFrom="paragraph">
              <wp:posOffset>121920</wp:posOffset>
            </wp:positionV>
            <wp:extent cx="2324100" cy="2346960"/>
            <wp:effectExtent l="0" t="0" r="0" b="0"/>
            <wp:wrapTight wrapText="bothSides">
              <wp:wrapPolygon edited="0">
                <wp:start x="0" y="0"/>
                <wp:lineTo x="0" y="21390"/>
                <wp:lineTo x="21423" y="21390"/>
                <wp:lineTo x="21423" y="0"/>
                <wp:lineTo x="0" y="0"/>
              </wp:wrapPolygon>
            </wp:wrapTight>
            <wp:docPr id="2" name="Рисунок 2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icture background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0309" t="9536" r="11083" b="11082"/>
                    <a:stretch/>
                  </pic:blipFill>
                  <pic:spPr bwMode="auto">
                    <a:xfrm>
                      <a:off x="0" y="0"/>
                      <a:ext cx="2324100" cy="2346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-821055</wp:posOffset>
            </wp:positionH>
            <wp:positionV relativeFrom="paragraph">
              <wp:posOffset>152400</wp:posOffset>
            </wp:positionV>
            <wp:extent cx="2732405" cy="2400300"/>
            <wp:effectExtent l="0" t="0" r="0" b="0"/>
            <wp:wrapTight wrapText="bothSides">
              <wp:wrapPolygon edited="0">
                <wp:start x="0" y="0"/>
                <wp:lineTo x="0" y="21429"/>
                <wp:lineTo x="21384" y="21429"/>
                <wp:lineTo x="21384" y="0"/>
                <wp:lineTo x="0" y="0"/>
              </wp:wrapPolygon>
            </wp:wrapTight>
            <wp:docPr id="1" name="Рисунок 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9">
                              <a14:imgEffect>
                                <a14:saturation sat="200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2405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D5048" w:rsidRPr="003D5048" w:rsidRDefault="003D5048" w:rsidP="003D5048">
      <w:pPr>
        <w:rPr>
          <w:lang w:eastAsia="ru-RU"/>
        </w:rPr>
      </w:pPr>
    </w:p>
    <w:p w:rsidR="003D5048" w:rsidRPr="003D5048" w:rsidRDefault="003D5048" w:rsidP="003D5048">
      <w:pPr>
        <w:rPr>
          <w:lang w:eastAsia="ru-RU"/>
        </w:rPr>
      </w:pPr>
    </w:p>
    <w:p w:rsidR="003D5048" w:rsidRPr="003D5048" w:rsidRDefault="003D5048" w:rsidP="003D5048">
      <w:pPr>
        <w:rPr>
          <w:lang w:eastAsia="ru-RU"/>
        </w:rPr>
      </w:pPr>
    </w:p>
    <w:p w:rsidR="003D5048" w:rsidRPr="003D5048" w:rsidRDefault="003D5048" w:rsidP="003D5048">
      <w:pPr>
        <w:rPr>
          <w:lang w:eastAsia="ru-RU"/>
        </w:rPr>
      </w:pPr>
    </w:p>
    <w:p w:rsidR="003D5048" w:rsidRDefault="003D5048" w:rsidP="003D5048">
      <w:pPr>
        <w:rPr>
          <w:lang w:eastAsia="ru-RU"/>
        </w:rPr>
      </w:pPr>
    </w:p>
    <w:p w:rsidR="00252312" w:rsidRDefault="003D5048" w:rsidP="003D5048">
      <w:pPr>
        <w:rPr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3676650</wp:posOffset>
            </wp:positionH>
            <wp:positionV relativeFrom="paragraph">
              <wp:posOffset>234950</wp:posOffset>
            </wp:positionV>
            <wp:extent cx="2324100" cy="2346960"/>
            <wp:effectExtent l="0" t="0" r="0" b="0"/>
            <wp:wrapTight wrapText="bothSides">
              <wp:wrapPolygon edited="0">
                <wp:start x="7790" y="351"/>
                <wp:lineTo x="6197" y="701"/>
                <wp:lineTo x="3364" y="2630"/>
                <wp:lineTo x="3541" y="6312"/>
                <wp:lineTo x="708" y="9818"/>
                <wp:lineTo x="354" y="12448"/>
                <wp:lineTo x="1416" y="14727"/>
                <wp:lineTo x="5843" y="17532"/>
                <wp:lineTo x="6020" y="18058"/>
                <wp:lineTo x="7967" y="20338"/>
                <wp:lineTo x="9030" y="20864"/>
                <wp:lineTo x="12039" y="20864"/>
                <wp:lineTo x="12925" y="20338"/>
                <wp:lineTo x="14518" y="17883"/>
                <wp:lineTo x="16466" y="17532"/>
                <wp:lineTo x="20892" y="15604"/>
                <wp:lineTo x="21246" y="12623"/>
                <wp:lineTo x="21246" y="11571"/>
                <wp:lineTo x="20184" y="9994"/>
                <wp:lineTo x="19475" y="6312"/>
                <wp:lineTo x="19298" y="2104"/>
                <wp:lineTo x="15757" y="1227"/>
                <wp:lineTo x="8675" y="351"/>
                <wp:lineTo x="7790" y="351"/>
              </wp:wrapPolygon>
            </wp:wrapTight>
            <wp:docPr id="5" name="Рисунок 5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icture background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0309" t="9536" r="11083" b="11082"/>
                    <a:stretch/>
                  </pic:blipFill>
                  <pic:spPr bwMode="auto">
                    <a:xfrm>
                      <a:off x="0" y="0"/>
                      <a:ext cx="2324100" cy="2346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750570</wp:posOffset>
            </wp:positionH>
            <wp:positionV relativeFrom="paragraph">
              <wp:posOffset>394970</wp:posOffset>
            </wp:positionV>
            <wp:extent cx="2732405" cy="2400300"/>
            <wp:effectExtent l="0" t="0" r="0" b="0"/>
            <wp:wrapTight wrapText="bothSides">
              <wp:wrapPolygon edited="0">
                <wp:start x="9337" y="0"/>
                <wp:lineTo x="8132" y="343"/>
                <wp:lineTo x="6174" y="2057"/>
                <wp:lineTo x="6174" y="2914"/>
                <wp:lineTo x="3915" y="3943"/>
                <wp:lineTo x="2560" y="4971"/>
                <wp:lineTo x="1807" y="8057"/>
                <wp:lineTo x="1205" y="13886"/>
                <wp:lineTo x="1205" y="14400"/>
                <wp:lineTo x="2711" y="16629"/>
                <wp:lineTo x="5572" y="19371"/>
                <wp:lineTo x="5723" y="19714"/>
                <wp:lineTo x="10391" y="21257"/>
                <wp:lineTo x="11294" y="21429"/>
                <wp:lineTo x="12499" y="21429"/>
                <wp:lineTo x="13102" y="21257"/>
                <wp:lineTo x="19878" y="16971"/>
                <wp:lineTo x="21083" y="13543"/>
                <wp:lineTo x="20481" y="12343"/>
                <wp:lineTo x="19577" y="11143"/>
                <wp:lineTo x="20932" y="8400"/>
                <wp:lineTo x="20029" y="6514"/>
                <wp:lineTo x="19577" y="5657"/>
                <wp:lineTo x="17168" y="2914"/>
                <wp:lineTo x="17318" y="1714"/>
                <wp:lineTo x="14909" y="686"/>
                <wp:lineTo x="10240" y="0"/>
                <wp:lineTo x="9337" y="0"/>
              </wp:wrapPolygon>
            </wp:wrapTight>
            <wp:docPr id="4" name="Рисунок 4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9">
                              <a14:imgEffect>
                                <a14:saturation sat="200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2405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D5048" w:rsidRDefault="003D5048" w:rsidP="003D5048">
      <w:pPr>
        <w:rPr>
          <w:lang w:eastAsia="ru-RU"/>
        </w:rPr>
      </w:pPr>
    </w:p>
    <w:p w:rsidR="003D5048" w:rsidRDefault="003D5048" w:rsidP="003D5048">
      <w:pPr>
        <w:rPr>
          <w:lang w:eastAsia="ru-RU"/>
        </w:rPr>
      </w:pPr>
    </w:p>
    <w:p w:rsidR="00111D68" w:rsidRDefault="003D5048" w:rsidP="003D5048">
      <w:pPr>
        <w:rPr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3437255</wp:posOffset>
            </wp:positionH>
            <wp:positionV relativeFrom="paragraph">
              <wp:posOffset>3362325</wp:posOffset>
            </wp:positionV>
            <wp:extent cx="2324100" cy="2346960"/>
            <wp:effectExtent l="0" t="0" r="0" b="0"/>
            <wp:wrapTight wrapText="bothSides">
              <wp:wrapPolygon edited="0">
                <wp:start x="7790" y="351"/>
                <wp:lineTo x="6197" y="701"/>
                <wp:lineTo x="3364" y="2630"/>
                <wp:lineTo x="3364" y="3506"/>
                <wp:lineTo x="3718" y="6312"/>
                <wp:lineTo x="1239" y="9117"/>
                <wp:lineTo x="531" y="10344"/>
                <wp:lineTo x="354" y="12448"/>
                <wp:lineTo x="1416" y="14727"/>
                <wp:lineTo x="5843" y="17532"/>
                <wp:lineTo x="6020" y="18058"/>
                <wp:lineTo x="7967" y="20338"/>
                <wp:lineTo x="9030" y="20864"/>
                <wp:lineTo x="12039" y="20864"/>
                <wp:lineTo x="12748" y="20338"/>
                <wp:lineTo x="14518" y="17883"/>
                <wp:lineTo x="16466" y="17532"/>
                <wp:lineTo x="20892" y="15604"/>
                <wp:lineTo x="21246" y="12623"/>
                <wp:lineTo x="21246" y="11747"/>
                <wp:lineTo x="19652" y="9643"/>
                <wp:lineTo x="18944" y="9117"/>
                <wp:lineTo x="19475" y="6312"/>
                <wp:lineTo x="19298" y="2279"/>
                <wp:lineTo x="15757" y="1227"/>
                <wp:lineTo x="8675" y="351"/>
                <wp:lineTo x="7790" y="351"/>
              </wp:wrapPolygon>
            </wp:wrapTight>
            <wp:docPr id="13" name="Рисунок 13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icture background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clrChange>
                        <a:clrFrom>
                          <a:srgbClr val="FDFFF5"/>
                        </a:clrFrom>
                        <a:clrTo>
                          <a:srgbClr val="FDFFF5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0309" t="9536" r="11083" b="11082"/>
                    <a:stretch/>
                  </pic:blipFill>
                  <pic:spPr bwMode="auto">
                    <a:xfrm>
                      <a:off x="0" y="0"/>
                      <a:ext cx="2324100" cy="2346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323850</wp:posOffset>
            </wp:positionH>
            <wp:positionV relativeFrom="paragraph">
              <wp:posOffset>3321050</wp:posOffset>
            </wp:positionV>
            <wp:extent cx="2732405" cy="2400300"/>
            <wp:effectExtent l="0" t="0" r="0" b="0"/>
            <wp:wrapTight wrapText="bothSides">
              <wp:wrapPolygon edited="0">
                <wp:start x="9337" y="0"/>
                <wp:lineTo x="8132" y="343"/>
                <wp:lineTo x="6174" y="2057"/>
                <wp:lineTo x="6174" y="2914"/>
                <wp:lineTo x="3915" y="3943"/>
                <wp:lineTo x="2560" y="4971"/>
                <wp:lineTo x="1807" y="8057"/>
                <wp:lineTo x="1205" y="13886"/>
                <wp:lineTo x="1205" y="14400"/>
                <wp:lineTo x="2711" y="16629"/>
                <wp:lineTo x="5572" y="19371"/>
                <wp:lineTo x="5723" y="19714"/>
                <wp:lineTo x="10391" y="21257"/>
                <wp:lineTo x="11294" y="21429"/>
                <wp:lineTo x="12499" y="21429"/>
                <wp:lineTo x="13102" y="21257"/>
                <wp:lineTo x="19878" y="16971"/>
                <wp:lineTo x="21083" y="13543"/>
                <wp:lineTo x="20481" y="12343"/>
                <wp:lineTo x="19577" y="11143"/>
                <wp:lineTo x="20932" y="8400"/>
                <wp:lineTo x="20029" y="6514"/>
                <wp:lineTo x="19577" y="5657"/>
                <wp:lineTo x="17168" y="2914"/>
                <wp:lineTo x="17318" y="1714"/>
                <wp:lineTo x="14909" y="686"/>
                <wp:lineTo x="10240" y="0"/>
                <wp:lineTo x="9337" y="0"/>
              </wp:wrapPolygon>
            </wp:wrapTight>
            <wp:docPr id="12" name="Рисунок 12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9">
                              <a14:imgEffect>
                                <a14:saturation sat="200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2405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2682240</wp:posOffset>
            </wp:positionH>
            <wp:positionV relativeFrom="paragraph">
              <wp:posOffset>1103630</wp:posOffset>
            </wp:positionV>
            <wp:extent cx="2324100" cy="2346960"/>
            <wp:effectExtent l="0" t="0" r="0" b="0"/>
            <wp:wrapTight wrapText="bothSides">
              <wp:wrapPolygon edited="0">
                <wp:start x="7790" y="351"/>
                <wp:lineTo x="6197" y="701"/>
                <wp:lineTo x="3364" y="2630"/>
                <wp:lineTo x="3541" y="6312"/>
                <wp:lineTo x="708" y="9818"/>
                <wp:lineTo x="354" y="12448"/>
                <wp:lineTo x="1416" y="14727"/>
                <wp:lineTo x="5843" y="17532"/>
                <wp:lineTo x="6020" y="18058"/>
                <wp:lineTo x="7967" y="20338"/>
                <wp:lineTo x="9030" y="20864"/>
                <wp:lineTo x="12039" y="20864"/>
                <wp:lineTo x="12925" y="20338"/>
                <wp:lineTo x="14518" y="17883"/>
                <wp:lineTo x="16466" y="17532"/>
                <wp:lineTo x="20892" y="15604"/>
                <wp:lineTo x="21246" y="12623"/>
                <wp:lineTo x="21246" y="11571"/>
                <wp:lineTo x="20184" y="9994"/>
                <wp:lineTo x="19475" y="6312"/>
                <wp:lineTo x="19298" y="2104"/>
                <wp:lineTo x="15757" y="1227"/>
                <wp:lineTo x="8675" y="351"/>
                <wp:lineTo x="7790" y="351"/>
              </wp:wrapPolygon>
            </wp:wrapTight>
            <wp:docPr id="7" name="Рисунок 7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icture background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0309" t="9536" r="11083" b="11082"/>
                    <a:stretch/>
                  </pic:blipFill>
                  <pic:spPr bwMode="auto">
                    <a:xfrm>
                      <a:off x="0" y="0"/>
                      <a:ext cx="2324100" cy="2346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margin">
              <wp:posOffset>-762000</wp:posOffset>
            </wp:positionH>
            <wp:positionV relativeFrom="paragraph">
              <wp:posOffset>1139825</wp:posOffset>
            </wp:positionV>
            <wp:extent cx="2732405" cy="2400300"/>
            <wp:effectExtent l="0" t="0" r="0" b="0"/>
            <wp:wrapTight wrapText="bothSides">
              <wp:wrapPolygon edited="0">
                <wp:start x="9337" y="0"/>
                <wp:lineTo x="8132" y="343"/>
                <wp:lineTo x="6174" y="2057"/>
                <wp:lineTo x="6174" y="2914"/>
                <wp:lineTo x="3915" y="3943"/>
                <wp:lineTo x="2560" y="4971"/>
                <wp:lineTo x="1807" y="8057"/>
                <wp:lineTo x="1205" y="13886"/>
                <wp:lineTo x="1205" y="14400"/>
                <wp:lineTo x="2711" y="16629"/>
                <wp:lineTo x="5572" y="19371"/>
                <wp:lineTo x="5723" y="19714"/>
                <wp:lineTo x="10391" y="21257"/>
                <wp:lineTo x="11294" y="21429"/>
                <wp:lineTo x="12499" y="21429"/>
                <wp:lineTo x="13102" y="21257"/>
                <wp:lineTo x="19878" y="16971"/>
                <wp:lineTo x="21083" y="13543"/>
                <wp:lineTo x="20481" y="12343"/>
                <wp:lineTo x="19577" y="11143"/>
                <wp:lineTo x="20932" y="8400"/>
                <wp:lineTo x="20029" y="6514"/>
                <wp:lineTo x="19577" y="5657"/>
                <wp:lineTo x="17168" y="2914"/>
                <wp:lineTo x="17318" y="1714"/>
                <wp:lineTo x="14909" y="686"/>
                <wp:lineTo x="10240" y="0"/>
                <wp:lineTo x="9337" y="0"/>
              </wp:wrapPolygon>
            </wp:wrapTight>
            <wp:docPr id="6" name="Рисунок 6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9">
                              <a14:imgEffect>
                                <a14:saturation sat="200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2405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11D68" w:rsidRPr="00111D68" w:rsidRDefault="00111D68" w:rsidP="00111D68">
      <w:pPr>
        <w:rPr>
          <w:lang w:eastAsia="ru-RU"/>
        </w:rPr>
      </w:pPr>
    </w:p>
    <w:p w:rsidR="00111D68" w:rsidRPr="00111D68" w:rsidRDefault="00111D68" w:rsidP="00111D68">
      <w:pPr>
        <w:rPr>
          <w:lang w:eastAsia="ru-RU"/>
        </w:rPr>
      </w:pPr>
    </w:p>
    <w:p w:rsidR="00111D68" w:rsidRPr="00111D68" w:rsidRDefault="00111D68" w:rsidP="00111D68">
      <w:pPr>
        <w:rPr>
          <w:lang w:eastAsia="ru-RU"/>
        </w:rPr>
      </w:pPr>
    </w:p>
    <w:p w:rsidR="00111D68" w:rsidRPr="00111D68" w:rsidRDefault="00111D68" w:rsidP="00111D68">
      <w:pPr>
        <w:rPr>
          <w:lang w:eastAsia="ru-RU"/>
        </w:rPr>
      </w:pPr>
    </w:p>
    <w:p w:rsidR="00111D68" w:rsidRPr="00111D68" w:rsidRDefault="00111D68" w:rsidP="00111D68">
      <w:pPr>
        <w:rPr>
          <w:lang w:eastAsia="ru-RU"/>
        </w:rPr>
      </w:pPr>
    </w:p>
    <w:p w:rsidR="00111D68" w:rsidRPr="00111D68" w:rsidRDefault="00111D68" w:rsidP="00111D68">
      <w:pPr>
        <w:rPr>
          <w:lang w:eastAsia="ru-RU"/>
        </w:rPr>
      </w:pPr>
    </w:p>
    <w:p w:rsidR="00111D68" w:rsidRPr="00111D68" w:rsidRDefault="00111D68" w:rsidP="00111D68">
      <w:pPr>
        <w:rPr>
          <w:lang w:eastAsia="ru-RU"/>
        </w:rPr>
      </w:pPr>
    </w:p>
    <w:p w:rsidR="00111D68" w:rsidRPr="00111D68" w:rsidRDefault="00111D68" w:rsidP="00111D68">
      <w:pPr>
        <w:rPr>
          <w:lang w:eastAsia="ru-RU"/>
        </w:rPr>
      </w:pPr>
    </w:p>
    <w:p w:rsidR="00111D68" w:rsidRPr="00111D68" w:rsidRDefault="00111D68" w:rsidP="00111D68">
      <w:pPr>
        <w:rPr>
          <w:lang w:eastAsia="ru-RU"/>
        </w:rPr>
      </w:pPr>
    </w:p>
    <w:p w:rsidR="00111D68" w:rsidRPr="00111D68" w:rsidRDefault="00111D68" w:rsidP="00111D68">
      <w:pPr>
        <w:rPr>
          <w:lang w:eastAsia="ru-RU"/>
        </w:rPr>
      </w:pPr>
    </w:p>
    <w:p w:rsidR="00111D68" w:rsidRPr="00111D68" w:rsidRDefault="00111D68" w:rsidP="00111D68">
      <w:pPr>
        <w:rPr>
          <w:lang w:eastAsia="ru-RU"/>
        </w:rPr>
      </w:pPr>
    </w:p>
    <w:p w:rsidR="00111D68" w:rsidRPr="00111D68" w:rsidRDefault="00111D68" w:rsidP="00111D68">
      <w:pPr>
        <w:rPr>
          <w:lang w:eastAsia="ru-RU"/>
        </w:rPr>
      </w:pPr>
    </w:p>
    <w:p w:rsidR="00111D68" w:rsidRPr="00111D68" w:rsidRDefault="00111D68" w:rsidP="00111D68">
      <w:pPr>
        <w:rPr>
          <w:lang w:eastAsia="ru-RU"/>
        </w:rPr>
      </w:pPr>
    </w:p>
    <w:p w:rsidR="00111D68" w:rsidRPr="00111D68" w:rsidRDefault="00111D68" w:rsidP="00111D68">
      <w:pPr>
        <w:rPr>
          <w:lang w:eastAsia="ru-RU"/>
        </w:rPr>
      </w:pPr>
    </w:p>
    <w:p w:rsidR="00111D68" w:rsidRPr="00111D68" w:rsidRDefault="00111D68" w:rsidP="00111D68">
      <w:pPr>
        <w:rPr>
          <w:lang w:eastAsia="ru-RU"/>
        </w:rPr>
      </w:pPr>
    </w:p>
    <w:p w:rsidR="00111D68" w:rsidRDefault="00111D68" w:rsidP="00111D68">
      <w:pPr>
        <w:rPr>
          <w:lang w:eastAsia="ru-RU"/>
        </w:rPr>
      </w:pPr>
    </w:p>
    <w:p w:rsidR="003D5048" w:rsidRDefault="003D5048" w:rsidP="00111D68">
      <w:pPr>
        <w:rPr>
          <w:lang w:eastAsia="ru-RU"/>
        </w:rPr>
      </w:pPr>
    </w:p>
    <w:p w:rsidR="00111D68" w:rsidRPr="00111D68" w:rsidRDefault="00111D68" w:rsidP="00111D68">
      <w:pPr>
        <w:rPr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231</wp:posOffset>
            </wp:positionV>
            <wp:extent cx="5359585" cy="9685380"/>
            <wp:effectExtent l="0" t="0" r="0" b="0"/>
            <wp:wrapTight wrapText="bothSides">
              <wp:wrapPolygon edited="0">
                <wp:start x="0" y="0"/>
                <wp:lineTo x="0" y="21541"/>
                <wp:lineTo x="21498" y="21541"/>
                <wp:lineTo x="21498" y="0"/>
                <wp:lineTo x="0" y="0"/>
              </wp:wrapPolygon>
            </wp:wrapTight>
            <wp:docPr id="14" name="Рисунок 14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icture background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25655" t="5131" r="23805" b="3539"/>
                    <a:stretch/>
                  </pic:blipFill>
                  <pic:spPr bwMode="auto">
                    <a:xfrm>
                      <a:off x="0" y="0"/>
                      <a:ext cx="5359585" cy="9685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sectPr w:rsidR="00111D68" w:rsidRPr="00111D68" w:rsidSect="008E380A">
      <w:footerReference w:type="defaul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1EFB" w:rsidRDefault="00C81EFB" w:rsidP="004B5C4A">
      <w:pPr>
        <w:spacing w:after="0" w:line="240" w:lineRule="auto"/>
      </w:pPr>
      <w:r>
        <w:separator/>
      </w:r>
    </w:p>
  </w:endnote>
  <w:endnote w:type="continuationSeparator" w:id="1">
    <w:p w:rsidR="00C81EFB" w:rsidRDefault="00C81EFB" w:rsidP="004B5C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598545105"/>
      <w:docPartObj>
        <w:docPartGallery w:val="Page Numbers (Bottom of Page)"/>
        <w:docPartUnique/>
      </w:docPartObj>
    </w:sdtPr>
    <w:sdtContent>
      <w:p w:rsidR="004B5C4A" w:rsidRDefault="008E380A">
        <w:pPr>
          <w:pStyle w:val="a8"/>
          <w:jc w:val="right"/>
        </w:pPr>
        <w:r>
          <w:fldChar w:fldCharType="begin"/>
        </w:r>
        <w:r w:rsidR="004B5C4A">
          <w:instrText>PAGE   \* MERGEFORMAT</w:instrText>
        </w:r>
        <w:r>
          <w:fldChar w:fldCharType="separate"/>
        </w:r>
        <w:r w:rsidR="00855872">
          <w:rPr>
            <w:noProof/>
          </w:rPr>
          <w:t>1</w:t>
        </w:r>
        <w:r>
          <w:fldChar w:fldCharType="end"/>
        </w:r>
      </w:p>
    </w:sdtContent>
  </w:sdt>
  <w:p w:rsidR="004B5C4A" w:rsidRDefault="004B5C4A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1EFB" w:rsidRDefault="00C81EFB" w:rsidP="004B5C4A">
      <w:pPr>
        <w:spacing w:after="0" w:line="240" w:lineRule="auto"/>
      </w:pPr>
      <w:r>
        <w:separator/>
      </w:r>
    </w:p>
  </w:footnote>
  <w:footnote w:type="continuationSeparator" w:id="1">
    <w:p w:rsidR="00C81EFB" w:rsidRDefault="00C81EFB" w:rsidP="004B5C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99"/>
    <w:multiLevelType w:val="hybridMultilevel"/>
    <w:tmpl w:val="962E04E8"/>
    <w:lvl w:ilvl="0" w:tplc="9986115A">
      <w:start w:val="1"/>
      <w:numFmt w:val="bullet"/>
      <w:lvlText w:val="-"/>
      <w:lvlJc w:val="left"/>
    </w:lvl>
    <w:lvl w:ilvl="1" w:tplc="0A1C520C">
      <w:numFmt w:val="decimal"/>
      <w:lvlText w:val=""/>
      <w:lvlJc w:val="left"/>
    </w:lvl>
    <w:lvl w:ilvl="2" w:tplc="E9CE3EF0">
      <w:numFmt w:val="decimal"/>
      <w:lvlText w:val=""/>
      <w:lvlJc w:val="left"/>
    </w:lvl>
    <w:lvl w:ilvl="3" w:tplc="F8E65B7A">
      <w:numFmt w:val="decimal"/>
      <w:lvlText w:val=""/>
      <w:lvlJc w:val="left"/>
    </w:lvl>
    <w:lvl w:ilvl="4" w:tplc="AA2257C8">
      <w:numFmt w:val="decimal"/>
      <w:lvlText w:val=""/>
      <w:lvlJc w:val="left"/>
    </w:lvl>
    <w:lvl w:ilvl="5" w:tplc="EE3AD664">
      <w:numFmt w:val="decimal"/>
      <w:lvlText w:val=""/>
      <w:lvlJc w:val="left"/>
    </w:lvl>
    <w:lvl w:ilvl="6" w:tplc="4BB4B2DC">
      <w:numFmt w:val="decimal"/>
      <w:lvlText w:val=""/>
      <w:lvlJc w:val="left"/>
    </w:lvl>
    <w:lvl w:ilvl="7" w:tplc="3998EA8A">
      <w:numFmt w:val="decimal"/>
      <w:lvlText w:val=""/>
      <w:lvlJc w:val="left"/>
    </w:lvl>
    <w:lvl w:ilvl="8" w:tplc="5AA8606E">
      <w:numFmt w:val="decimal"/>
      <w:lvlText w:val=""/>
      <w:lvlJc w:val="left"/>
    </w:lvl>
  </w:abstractNum>
  <w:abstractNum w:abstractNumId="1">
    <w:nsid w:val="00000124"/>
    <w:multiLevelType w:val="hybridMultilevel"/>
    <w:tmpl w:val="DFAC83D8"/>
    <w:lvl w:ilvl="0" w:tplc="898E85C0">
      <w:start w:val="1"/>
      <w:numFmt w:val="bullet"/>
      <w:lvlText w:val="А"/>
      <w:lvlJc w:val="left"/>
    </w:lvl>
    <w:lvl w:ilvl="1" w:tplc="7D387324">
      <w:numFmt w:val="decimal"/>
      <w:lvlText w:val=""/>
      <w:lvlJc w:val="left"/>
    </w:lvl>
    <w:lvl w:ilvl="2" w:tplc="85B610FE">
      <w:numFmt w:val="decimal"/>
      <w:lvlText w:val=""/>
      <w:lvlJc w:val="left"/>
    </w:lvl>
    <w:lvl w:ilvl="3" w:tplc="63F8B5C6">
      <w:numFmt w:val="decimal"/>
      <w:lvlText w:val=""/>
      <w:lvlJc w:val="left"/>
    </w:lvl>
    <w:lvl w:ilvl="4" w:tplc="0E6A4F0E">
      <w:numFmt w:val="decimal"/>
      <w:lvlText w:val=""/>
      <w:lvlJc w:val="left"/>
    </w:lvl>
    <w:lvl w:ilvl="5" w:tplc="1B4CAB06">
      <w:numFmt w:val="decimal"/>
      <w:lvlText w:val=""/>
      <w:lvlJc w:val="left"/>
    </w:lvl>
    <w:lvl w:ilvl="6" w:tplc="76840E76">
      <w:numFmt w:val="decimal"/>
      <w:lvlText w:val=""/>
      <w:lvlJc w:val="left"/>
    </w:lvl>
    <w:lvl w:ilvl="7" w:tplc="3328E9D0">
      <w:numFmt w:val="decimal"/>
      <w:lvlText w:val=""/>
      <w:lvlJc w:val="left"/>
    </w:lvl>
    <w:lvl w:ilvl="8" w:tplc="8A464262">
      <w:numFmt w:val="decimal"/>
      <w:lvlText w:val=""/>
      <w:lvlJc w:val="left"/>
    </w:lvl>
  </w:abstractNum>
  <w:abstractNum w:abstractNumId="2">
    <w:nsid w:val="0000074D"/>
    <w:multiLevelType w:val="hybridMultilevel"/>
    <w:tmpl w:val="43D6BA8A"/>
    <w:lvl w:ilvl="0" w:tplc="DE807CD2">
      <w:start w:val="1"/>
      <w:numFmt w:val="bullet"/>
      <w:lvlText w:val="И"/>
      <w:lvlJc w:val="left"/>
    </w:lvl>
    <w:lvl w:ilvl="1" w:tplc="0032E390">
      <w:start w:val="1"/>
      <w:numFmt w:val="bullet"/>
      <w:lvlText w:val="В"/>
      <w:lvlJc w:val="left"/>
    </w:lvl>
    <w:lvl w:ilvl="2" w:tplc="A3A801DE">
      <w:numFmt w:val="decimal"/>
      <w:lvlText w:val=""/>
      <w:lvlJc w:val="left"/>
    </w:lvl>
    <w:lvl w:ilvl="3" w:tplc="E6749A8E">
      <w:numFmt w:val="decimal"/>
      <w:lvlText w:val=""/>
      <w:lvlJc w:val="left"/>
    </w:lvl>
    <w:lvl w:ilvl="4" w:tplc="D34484B2">
      <w:numFmt w:val="decimal"/>
      <w:lvlText w:val=""/>
      <w:lvlJc w:val="left"/>
    </w:lvl>
    <w:lvl w:ilvl="5" w:tplc="4252A992">
      <w:numFmt w:val="decimal"/>
      <w:lvlText w:val=""/>
      <w:lvlJc w:val="left"/>
    </w:lvl>
    <w:lvl w:ilvl="6" w:tplc="F02EC7B4">
      <w:numFmt w:val="decimal"/>
      <w:lvlText w:val=""/>
      <w:lvlJc w:val="left"/>
    </w:lvl>
    <w:lvl w:ilvl="7" w:tplc="CE7CF498">
      <w:numFmt w:val="decimal"/>
      <w:lvlText w:val=""/>
      <w:lvlJc w:val="left"/>
    </w:lvl>
    <w:lvl w:ilvl="8" w:tplc="190059A6">
      <w:numFmt w:val="decimal"/>
      <w:lvlText w:val=""/>
      <w:lvlJc w:val="left"/>
    </w:lvl>
  </w:abstractNum>
  <w:abstractNum w:abstractNumId="3">
    <w:nsid w:val="00000F3E"/>
    <w:multiLevelType w:val="hybridMultilevel"/>
    <w:tmpl w:val="6CEAE4A0"/>
    <w:lvl w:ilvl="0" w:tplc="8640B720">
      <w:start w:val="3"/>
      <w:numFmt w:val="decimal"/>
      <w:lvlText w:val="%1."/>
      <w:lvlJc w:val="left"/>
    </w:lvl>
    <w:lvl w:ilvl="1" w:tplc="D53ABDAE">
      <w:numFmt w:val="decimal"/>
      <w:lvlText w:val=""/>
      <w:lvlJc w:val="left"/>
    </w:lvl>
    <w:lvl w:ilvl="2" w:tplc="4086AA12">
      <w:numFmt w:val="decimal"/>
      <w:lvlText w:val=""/>
      <w:lvlJc w:val="left"/>
    </w:lvl>
    <w:lvl w:ilvl="3" w:tplc="EB7220F2">
      <w:numFmt w:val="decimal"/>
      <w:lvlText w:val=""/>
      <w:lvlJc w:val="left"/>
    </w:lvl>
    <w:lvl w:ilvl="4" w:tplc="3BF8E152">
      <w:numFmt w:val="decimal"/>
      <w:lvlText w:val=""/>
      <w:lvlJc w:val="left"/>
    </w:lvl>
    <w:lvl w:ilvl="5" w:tplc="9F0AC334">
      <w:numFmt w:val="decimal"/>
      <w:lvlText w:val=""/>
      <w:lvlJc w:val="left"/>
    </w:lvl>
    <w:lvl w:ilvl="6" w:tplc="388E0F7A">
      <w:numFmt w:val="decimal"/>
      <w:lvlText w:val=""/>
      <w:lvlJc w:val="left"/>
    </w:lvl>
    <w:lvl w:ilvl="7" w:tplc="FBD498B0">
      <w:numFmt w:val="decimal"/>
      <w:lvlText w:val=""/>
      <w:lvlJc w:val="left"/>
    </w:lvl>
    <w:lvl w:ilvl="8" w:tplc="18D06030">
      <w:numFmt w:val="decimal"/>
      <w:lvlText w:val=""/>
      <w:lvlJc w:val="left"/>
    </w:lvl>
  </w:abstractNum>
  <w:abstractNum w:abstractNumId="4">
    <w:nsid w:val="0000305E"/>
    <w:multiLevelType w:val="hybridMultilevel"/>
    <w:tmpl w:val="F68286C6"/>
    <w:lvl w:ilvl="0" w:tplc="E5FC98E6">
      <w:start w:val="1"/>
      <w:numFmt w:val="bullet"/>
      <w:lvlText w:val="С"/>
      <w:lvlJc w:val="left"/>
    </w:lvl>
    <w:lvl w:ilvl="1" w:tplc="1DD4BC08">
      <w:start w:val="1"/>
      <w:numFmt w:val="bullet"/>
      <w:lvlText w:val="-"/>
      <w:lvlJc w:val="left"/>
    </w:lvl>
    <w:lvl w:ilvl="2" w:tplc="FDC87026">
      <w:start w:val="4"/>
      <w:numFmt w:val="decimal"/>
      <w:lvlText w:val="%3."/>
      <w:lvlJc w:val="left"/>
    </w:lvl>
    <w:lvl w:ilvl="3" w:tplc="F61C3618">
      <w:numFmt w:val="decimal"/>
      <w:lvlText w:val=""/>
      <w:lvlJc w:val="left"/>
    </w:lvl>
    <w:lvl w:ilvl="4" w:tplc="BD0C0C54">
      <w:numFmt w:val="decimal"/>
      <w:lvlText w:val=""/>
      <w:lvlJc w:val="left"/>
    </w:lvl>
    <w:lvl w:ilvl="5" w:tplc="5D62F66A">
      <w:numFmt w:val="decimal"/>
      <w:lvlText w:val=""/>
      <w:lvlJc w:val="left"/>
    </w:lvl>
    <w:lvl w:ilvl="6" w:tplc="06A07816">
      <w:numFmt w:val="decimal"/>
      <w:lvlText w:val=""/>
      <w:lvlJc w:val="left"/>
    </w:lvl>
    <w:lvl w:ilvl="7" w:tplc="6964B9F8">
      <w:numFmt w:val="decimal"/>
      <w:lvlText w:val=""/>
      <w:lvlJc w:val="left"/>
    </w:lvl>
    <w:lvl w:ilvl="8" w:tplc="CF6274C0">
      <w:numFmt w:val="decimal"/>
      <w:lvlText w:val=""/>
      <w:lvlJc w:val="left"/>
    </w:lvl>
  </w:abstractNum>
  <w:abstractNum w:abstractNumId="5">
    <w:nsid w:val="00004DC8"/>
    <w:multiLevelType w:val="hybridMultilevel"/>
    <w:tmpl w:val="92CE78F0"/>
    <w:lvl w:ilvl="0" w:tplc="26A047A8">
      <w:start w:val="7"/>
      <w:numFmt w:val="decimal"/>
      <w:lvlText w:val="%1."/>
      <w:lvlJc w:val="left"/>
    </w:lvl>
    <w:lvl w:ilvl="1" w:tplc="4D9CDE62">
      <w:numFmt w:val="decimal"/>
      <w:lvlText w:val=""/>
      <w:lvlJc w:val="left"/>
    </w:lvl>
    <w:lvl w:ilvl="2" w:tplc="E68E6064">
      <w:numFmt w:val="decimal"/>
      <w:lvlText w:val=""/>
      <w:lvlJc w:val="left"/>
    </w:lvl>
    <w:lvl w:ilvl="3" w:tplc="710C6EDA">
      <w:numFmt w:val="decimal"/>
      <w:lvlText w:val=""/>
      <w:lvlJc w:val="left"/>
    </w:lvl>
    <w:lvl w:ilvl="4" w:tplc="F8DE0BF2">
      <w:numFmt w:val="decimal"/>
      <w:lvlText w:val=""/>
      <w:lvlJc w:val="left"/>
    </w:lvl>
    <w:lvl w:ilvl="5" w:tplc="A2065256">
      <w:numFmt w:val="decimal"/>
      <w:lvlText w:val=""/>
      <w:lvlJc w:val="left"/>
    </w:lvl>
    <w:lvl w:ilvl="6" w:tplc="2026ABBE">
      <w:numFmt w:val="decimal"/>
      <w:lvlText w:val=""/>
      <w:lvlJc w:val="left"/>
    </w:lvl>
    <w:lvl w:ilvl="7" w:tplc="2534B624">
      <w:numFmt w:val="decimal"/>
      <w:lvlText w:val=""/>
      <w:lvlJc w:val="left"/>
    </w:lvl>
    <w:lvl w:ilvl="8" w:tplc="36AE3870">
      <w:numFmt w:val="decimal"/>
      <w:lvlText w:val=""/>
      <w:lvlJc w:val="left"/>
    </w:lvl>
  </w:abstractNum>
  <w:abstractNum w:abstractNumId="6">
    <w:nsid w:val="02B51377"/>
    <w:multiLevelType w:val="multilevel"/>
    <w:tmpl w:val="E08E35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C7D4D48"/>
    <w:multiLevelType w:val="hybridMultilevel"/>
    <w:tmpl w:val="F9AE354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285F7DBB"/>
    <w:multiLevelType w:val="hybridMultilevel"/>
    <w:tmpl w:val="7CBA76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8136266"/>
    <w:multiLevelType w:val="multilevel"/>
    <w:tmpl w:val="6E4A7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C4B458D"/>
    <w:multiLevelType w:val="hybridMultilevel"/>
    <w:tmpl w:val="E87689F2"/>
    <w:lvl w:ilvl="0" w:tplc="0419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1">
    <w:nsid w:val="4143729F"/>
    <w:multiLevelType w:val="hybridMultilevel"/>
    <w:tmpl w:val="2638ABA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533611ED"/>
    <w:multiLevelType w:val="multilevel"/>
    <w:tmpl w:val="BEEC09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5F31BA8"/>
    <w:multiLevelType w:val="hybridMultilevel"/>
    <w:tmpl w:val="877C1E4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56C57A1B"/>
    <w:multiLevelType w:val="hybridMultilevel"/>
    <w:tmpl w:val="59AA56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C2A143C"/>
    <w:multiLevelType w:val="hybridMultilevel"/>
    <w:tmpl w:val="E492436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5FD52D13"/>
    <w:multiLevelType w:val="multilevel"/>
    <w:tmpl w:val="BD1AFD3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5F1140A"/>
    <w:multiLevelType w:val="hybridMultilevel"/>
    <w:tmpl w:val="EE9EB3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E214A4C"/>
    <w:multiLevelType w:val="hybridMultilevel"/>
    <w:tmpl w:val="0BC27374"/>
    <w:lvl w:ilvl="0" w:tplc="A260E12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78C7FB2"/>
    <w:multiLevelType w:val="hybridMultilevel"/>
    <w:tmpl w:val="35C645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10"/>
  </w:num>
  <w:num w:numId="6">
    <w:abstractNumId w:val="7"/>
  </w:num>
  <w:num w:numId="7">
    <w:abstractNumId w:val="19"/>
  </w:num>
  <w:num w:numId="8">
    <w:abstractNumId w:val="14"/>
  </w:num>
  <w:num w:numId="9">
    <w:abstractNumId w:val="8"/>
  </w:num>
  <w:num w:numId="10">
    <w:abstractNumId w:val="15"/>
  </w:num>
  <w:num w:numId="11">
    <w:abstractNumId w:val="16"/>
    <w:lvlOverride w:ilvl="0">
      <w:lvl w:ilvl="0">
        <w:numFmt w:val="decimal"/>
        <w:lvlText w:val="%1."/>
        <w:lvlJc w:val="left"/>
      </w:lvl>
    </w:lvlOverride>
  </w:num>
  <w:num w:numId="12">
    <w:abstractNumId w:val="2"/>
  </w:num>
  <w:num w:numId="13">
    <w:abstractNumId w:val="5"/>
  </w:num>
  <w:num w:numId="14">
    <w:abstractNumId w:val="12"/>
  </w:num>
  <w:num w:numId="15">
    <w:abstractNumId w:val="6"/>
  </w:num>
  <w:num w:numId="16">
    <w:abstractNumId w:val="9"/>
  </w:num>
  <w:num w:numId="17">
    <w:abstractNumId w:val="17"/>
  </w:num>
  <w:num w:numId="18">
    <w:abstractNumId w:val="13"/>
  </w:num>
  <w:num w:numId="19">
    <w:abstractNumId w:val="18"/>
  </w:num>
  <w:num w:numId="20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554F3"/>
    <w:rsid w:val="00000981"/>
    <w:rsid w:val="00000CAB"/>
    <w:rsid w:val="0001387F"/>
    <w:rsid w:val="00063B3B"/>
    <w:rsid w:val="000F04F0"/>
    <w:rsid w:val="00111D68"/>
    <w:rsid w:val="001C7215"/>
    <w:rsid w:val="00251611"/>
    <w:rsid w:val="00252312"/>
    <w:rsid w:val="002B064F"/>
    <w:rsid w:val="002C2222"/>
    <w:rsid w:val="002D58B2"/>
    <w:rsid w:val="003202C7"/>
    <w:rsid w:val="0032543E"/>
    <w:rsid w:val="00396A65"/>
    <w:rsid w:val="003D5048"/>
    <w:rsid w:val="003D5F7D"/>
    <w:rsid w:val="0043420E"/>
    <w:rsid w:val="004B5C4A"/>
    <w:rsid w:val="004C35F0"/>
    <w:rsid w:val="0051199D"/>
    <w:rsid w:val="00521EDA"/>
    <w:rsid w:val="00556A3E"/>
    <w:rsid w:val="006149BC"/>
    <w:rsid w:val="00707176"/>
    <w:rsid w:val="00715D17"/>
    <w:rsid w:val="007F6B59"/>
    <w:rsid w:val="00810209"/>
    <w:rsid w:val="00855872"/>
    <w:rsid w:val="00893C35"/>
    <w:rsid w:val="008B010B"/>
    <w:rsid w:val="008C3AFD"/>
    <w:rsid w:val="008D6F02"/>
    <w:rsid w:val="008E380A"/>
    <w:rsid w:val="00911DD3"/>
    <w:rsid w:val="00927DC7"/>
    <w:rsid w:val="00937259"/>
    <w:rsid w:val="009554F3"/>
    <w:rsid w:val="00A2281D"/>
    <w:rsid w:val="00A35667"/>
    <w:rsid w:val="00A85136"/>
    <w:rsid w:val="00AA36EE"/>
    <w:rsid w:val="00AC4486"/>
    <w:rsid w:val="00B36C05"/>
    <w:rsid w:val="00B378FC"/>
    <w:rsid w:val="00B400C4"/>
    <w:rsid w:val="00B6796D"/>
    <w:rsid w:val="00B902A0"/>
    <w:rsid w:val="00BA097D"/>
    <w:rsid w:val="00C7467E"/>
    <w:rsid w:val="00C81EFB"/>
    <w:rsid w:val="00C927A8"/>
    <w:rsid w:val="00D407A0"/>
    <w:rsid w:val="00D41A49"/>
    <w:rsid w:val="00D5573F"/>
    <w:rsid w:val="00DA22A2"/>
    <w:rsid w:val="00DB63C6"/>
    <w:rsid w:val="00DE5AF6"/>
    <w:rsid w:val="00E12FD2"/>
    <w:rsid w:val="00E57D3F"/>
    <w:rsid w:val="00EB1AB1"/>
    <w:rsid w:val="00F26552"/>
    <w:rsid w:val="00F661B9"/>
    <w:rsid w:val="00F77C57"/>
    <w:rsid w:val="00FA5C10"/>
    <w:rsid w:val="00FC32C6"/>
    <w:rsid w:val="00FD5E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5D1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715D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715D17"/>
  </w:style>
  <w:style w:type="character" w:customStyle="1" w:styleId="c4">
    <w:name w:val="c4"/>
    <w:basedOn w:val="a0"/>
    <w:rsid w:val="00715D17"/>
  </w:style>
  <w:style w:type="character" w:customStyle="1" w:styleId="c0">
    <w:name w:val="c0"/>
    <w:basedOn w:val="a0"/>
    <w:rsid w:val="00715D17"/>
  </w:style>
  <w:style w:type="character" w:styleId="a4">
    <w:name w:val="Emphasis"/>
    <w:qFormat/>
    <w:rsid w:val="00000CAB"/>
    <w:rPr>
      <w:i/>
      <w:iCs/>
    </w:rPr>
  </w:style>
  <w:style w:type="paragraph" w:customStyle="1" w:styleId="c2">
    <w:name w:val="c2"/>
    <w:basedOn w:val="a"/>
    <w:rsid w:val="000138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F265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F26552"/>
  </w:style>
  <w:style w:type="paragraph" w:styleId="a5">
    <w:name w:val="List Paragraph"/>
    <w:basedOn w:val="a"/>
    <w:uiPriority w:val="34"/>
    <w:qFormat/>
    <w:rsid w:val="001C7215"/>
    <w:pPr>
      <w:ind w:left="720"/>
      <w:contextualSpacing/>
    </w:pPr>
  </w:style>
  <w:style w:type="paragraph" w:customStyle="1" w:styleId="c5">
    <w:name w:val="c5"/>
    <w:basedOn w:val="a"/>
    <w:rsid w:val="00B378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6149BC"/>
  </w:style>
  <w:style w:type="paragraph" w:styleId="a6">
    <w:name w:val="header"/>
    <w:basedOn w:val="a"/>
    <w:link w:val="a7"/>
    <w:uiPriority w:val="99"/>
    <w:unhideWhenUsed/>
    <w:rsid w:val="004B5C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B5C4A"/>
  </w:style>
  <w:style w:type="paragraph" w:styleId="a8">
    <w:name w:val="footer"/>
    <w:basedOn w:val="a"/>
    <w:link w:val="a9"/>
    <w:uiPriority w:val="99"/>
    <w:unhideWhenUsed/>
    <w:rsid w:val="004B5C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B5C4A"/>
  </w:style>
  <w:style w:type="paragraph" w:styleId="aa">
    <w:name w:val="Balloon Text"/>
    <w:basedOn w:val="a"/>
    <w:link w:val="ab"/>
    <w:uiPriority w:val="99"/>
    <w:semiHidden/>
    <w:unhideWhenUsed/>
    <w:rsid w:val="003D50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3D50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55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1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29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5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1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53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6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5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42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8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8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588</TotalTime>
  <Pages>1</Pages>
  <Words>2567</Words>
  <Characters>14632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Клейман</dc:creator>
  <cp:keywords/>
  <dc:description/>
  <cp:lastModifiedBy>Дмитрий</cp:lastModifiedBy>
  <cp:revision>55</cp:revision>
  <cp:lastPrinted>2024-10-19T16:25:00Z</cp:lastPrinted>
  <dcterms:created xsi:type="dcterms:W3CDTF">2024-10-13T08:22:00Z</dcterms:created>
  <dcterms:modified xsi:type="dcterms:W3CDTF">2026-02-24T12:43:00Z</dcterms:modified>
</cp:coreProperties>
</file>